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07" w:rsidRPr="00010EB2" w:rsidRDefault="00B03407" w:rsidP="00B03407">
      <w:pPr>
        <w:pStyle w:val="Naslov1"/>
        <w:rPr>
          <w:rFonts w:asciiTheme="minorHAnsi" w:hAnsiTheme="minorHAnsi" w:cstheme="minorHAnsi"/>
        </w:rPr>
      </w:pPr>
      <w:bookmarkStart w:id="0" w:name="_Toc398540571"/>
      <w:r w:rsidRPr="00010EB2">
        <w:rPr>
          <w:rFonts w:asciiTheme="minorHAnsi" w:hAnsiTheme="minorHAnsi" w:cstheme="minorHAnsi"/>
        </w:rPr>
        <w:t>Minimalni standardni znanja pri matematiki na Gimnaziji Brežice</w:t>
      </w:r>
      <w:bookmarkEnd w:id="0"/>
    </w:p>
    <w:p w:rsidR="00B03407" w:rsidRDefault="00B03407" w:rsidP="00B03407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rPr>
          <w:rFonts w:asciiTheme="minorHAnsi" w:hAnsiTheme="minorHAnsi" w:cstheme="minorHAnsi"/>
          <w:b/>
        </w:rPr>
      </w:pPr>
    </w:p>
    <w:p w:rsidR="00B03407" w:rsidRPr="00010EB2" w:rsidRDefault="00B03407" w:rsidP="00B03407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 xml:space="preserve">Osnove logike </w:t>
      </w:r>
    </w:p>
    <w:p w:rsidR="00B03407" w:rsidRPr="00010EB2" w:rsidRDefault="00B03407" w:rsidP="00B03407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946"/>
        <w:gridCol w:w="4693"/>
      </w:tblGrid>
      <w:tr w:rsidR="00B03407" w:rsidRPr="00010EB2" w:rsidTr="008F2E58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pStyle w:val="Pa12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pStyle w:val="Pa1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Izjave in povezave med njimi</w:t>
            </w:r>
          </w:p>
          <w:p w:rsidR="00B03407" w:rsidRPr="00010EB2" w:rsidRDefault="00B03407" w:rsidP="008F2E58">
            <w:pPr>
              <w:pStyle w:val="Pa1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Sestavljene izjave</w:t>
            </w:r>
          </w:p>
          <w:p w:rsidR="00B03407" w:rsidRPr="00010EB2" w:rsidRDefault="00B03407" w:rsidP="008F2E58">
            <w:pPr>
              <w:pStyle w:val="Pa1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Vrstni red operacij</w:t>
            </w:r>
          </w:p>
          <w:p w:rsidR="00B03407" w:rsidRPr="00010EB2" w:rsidRDefault="00B03407" w:rsidP="008F2E58">
            <w:pPr>
              <w:pStyle w:val="Pa1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Tavtologija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Enakovredne izjave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zapišejo izjavo,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določijo logično vrednost izjave,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zapišejo sestavljeno izjavo s simboli,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logično vrednost sestavljene izjave pri vseh vrednostih enostavnih izjav,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ugotovijo enakovrednost dveh izjav.</w:t>
            </w: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  <w:r w:rsidRPr="00010EB2">
        <w:rPr>
          <w:rFonts w:asciiTheme="minorHAnsi" w:hAnsiTheme="minorHAnsi" w:cstheme="minorHAnsi"/>
          <w:b/>
        </w:rPr>
        <w:t>Množice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941"/>
        <w:gridCol w:w="4698"/>
      </w:tblGrid>
      <w:tr w:rsidR="00B03407" w:rsidRPr="00010EB2" w:rsidTr="008F2E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Osnovni pojmi: element, množica, pripadnost elementa množici, podmnožica, prazna množi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ca, univerzalna množica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Simbolni zapisi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Vennov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diagram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Presek, unija, razlika, komplement množic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Lastnosti operacij z množicami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Potenčna množica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Kartezični produkt množic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 xml:space="preserve">Moč množice 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Moč potenčne množice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osnovne pojme in s simboli označujejo odnose med elementi in množicami,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uporabljajo različne načine predstavitev množic,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računajo z množicami,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poiščejo potenčno množico končne množice,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narišejo graf kartezičnega produkta dveh množic,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formule za moč unije dveh ali treh množic ter moč kartezičnega produkta končnih množic.</w:t>
            </w: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 xml:space="preserve">  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>Številske množice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936"/>
        <w:gridCol w:w="4703"/>
      </w:tblGrid>
      <w:tr w:rsidR="00B03407" w:rsidRPr="00010EB2" w:rsidTr="008F2E58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</w:rPr>
            </w:pPr>
            <w:r w:rsidRPr="00010EB2">
              <w:rPr>
                <w:rFonts w:asciiTheme="minorHAnsi" w:hAnsiTheme="minorHAnsi" w:cstheme="minorHAnsi"/>
                <w:b/>
              </w:rPr>
              <w:t>Naravna in cela števila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>•</w:t>
            </w:r>
            <w:r w:rsidRPr="00010EB2">
              <w:rPr>
                <w:rFonts w:asciiTheme="minorHAnsi" w:hAnsiTheme="minorHAnsi" w:cstheme="minorHAnsi"/>
                <w:color w:val="000000"/>
              </w:rPr>
              <w:t>Računske operacije in njihove lastnosti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Praštevila in sestavljena števila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Matematična indukcij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Desetiški mestni zapis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 xml:space="preserve">Kriteriji deljivosti z 2, 3, 4, 5, 6, 8, </w:t>
            </w:r>
            <w:smartTag w:uri="urn:schemas-microsoft-com:office:smarttags" w:element="metricconverter">
              <w:smartTagPr>
                <w:attr w:name="ProductID" w:val="9 in"/>
              </w:smartTagPr>
              <w:r w:rsidRPr="00010EB2">
                <w:rPr>
                  <w:rFonts w:asciiTheme="minorHAnsi" w:hAnsiTheme="minorHAnsi" w:cstheme="minorHAnsi"/>
                  <w:color w:val="000000"/>
                </w:rPr>
                <w:t>9 in</w:t>
              </w:r>
            </w:smartTag>
            <w:r w:rsidRPr="00010EB2">
              <w:rPr>
                <w:rFonts w:asciiTheme="minorHAnsi" w:hAnsiTheme="minorHAnsi" w:cstheme="minorHAnsi"/>
                <w:color w:val="000000"/>
              </w:rPr>
              <w:t xml:space="preserve"> 10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Relacija deljivosti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Največji skupni delitelj in najmanjši skupni večkratnik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lastRenderedPageBreak/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Osnovni izrek o deljenju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Evklidov algoritem in zveza med D in v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Desetiški številski sestav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Dvojiški številski sestav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527B6A" w:rsidRPr="00010EB2" w:rsidRDefault="00527B6A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color w:val="000000"/>
              </w:rPr>
              <w:t>Racionalna števila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Računske operacije in njihove lastnosti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Desetiški zapis racionalnih števil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Deleži in odstotki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Procentni račun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</w:rPr>
            </w:pPr>
          </w:p>
          <w:p w:rsidR="00B03407" w:rsidRDefault="00B03407" w:rsidP="008F2E58">
            <w:pPr>
              <w:rPr>
                <w:rFonts w:asciiTheme="minorHAnsi" w:hAnsiTheme="minorHAnsi" w:cstheme="minorHAnsi"/>
                <w:b/>
              </w:rPr>
            </w:pPr>
          </w:p>
          <w:p w:rsidR="00527B6A" w:rsidRPr="00010EB2" w:rsidRDefault="00527B6A" w:rsidP="008F2E58">
            <w:pPr>
              <w:rPr>
                <w:rFonts w:asciiTheme="minorHAnsi" w:hAnsiTheme="minorHAnsi" w:cstheme="minorHAnsi"/>
                <w:b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</w:rPr>
            </w:pPr>
            <w:r w:rsidRPr="00010EB2">
              <w:rPr>
                <w:rFonts w:asciiTheme="minorHAnsi" w:hAnsiTheme="minorHAnsi" w:cstheme="minorHAnsi"/>
                <w:b/>
              </w:rPr>
              <w:t>Realna števila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</w:rPr>
            </w:pP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>•</w:t>
            </w:r>
            <w:r>
              <w:rPr>
                <w:rStyle w:val="A3"/>
                <w:rFonts w:asciiTheme="minorHAnsi" w:hAnsiTheme="minorHAnsi" w:cstheme="minorHAnsi"/>
              </w:rPr>
              <w:t xml:space="preserve"> </w:t>
            </w:r>
            <w:r w:rsidRPr="00010EB2">
              <w:rPr>
                <w:rFonts w:asciiTheme="minorHAnsi" w:hAnsiTheme="minorHAnsi" w:cstheme="minorHAnsi"/>
                <w:color w:val="000000"/>
              </w:rPr>
              <w:t>Iracionalna števila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Realna števila na številski premici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Intervali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Končni decimalni približki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Absolutna vrednost realnega števila in njene lastnosti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Enačbe z absolutno vrednostjo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Neenačbe z absolutno vrednostjo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Absolutna in relativna napaka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color w:val="000000"/>
              </w:rPr>
              <w:t>Kompleksna števila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Geometrijska predstavitev kompleksnih števil v ravnini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Računske operacije in njihove lastnosti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Reševanje enačb z realnimi koeficienti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Reševanje polinomskih enačb z realnimi koeficient</w:t>
            </w:r>
          </w:p>
          <w:p w:rsidR="00B03407" w:rsidRPr="00010EB2" w:rsidRDefault="00B03407" w:rsidP="005057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pStyle w:val="Pa3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</w:rPr>
              <w:lastRenderedPageBreak/>
              <w:t> </w:t>
            </w: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pomen naravnih števil in razloge za vpeljavo celih števil ter primere njihove uporabe,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računske operacije v množici naravnih in celih števil in na primerih utemeljijo njihove lastnosti,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predstavijo naravna in cela števila na številski premici,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desetiški mestni zapis celega števila,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• utemeljijo in uporabljajo osnovne kriterije za deljivost,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uporabljajo lastnosti relacije deljivosti,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določijo največji skupni delitelj in najmanjši skupni večkratnik dveh ali več celih števil,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osnovni izrek o deljenju celih števil,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</w:t>
            </w:r>
            <w:r w:rsidR="00241E52">
              <w:rPr>
                <w:rFonts w:asciiTheme="minorHAnsi" w:hAnsiTheme="minorHAnsi" w:cstheme="minorHAnsi"/>
                <w:color w:val="000000"/>
              </w:rPr>
              <w:t xml:space="preserve"> e</w:t>
            </w:r>
            <w:r w:rsidRPr="00010EB2">
              <w:rPr>
                <w:rFonts w:asciiTheme="minorHAnsi" w:hAnsiTheme="minorHAnsi" w:cstheme="minorHAnsi"/>
                <w:color w:val="000000"/>
              </w:rPr>
              <w:t>vklidov algoritem za iskanje največjega skupnega delitelja,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v problemskih nalogah uporabljajo zvezo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Dv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=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ab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utemeljijo razloge za vpeljavo racionalnih števil,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predstavijo racionalna števila na številski premici,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računajo z racionalnimi števili,</w:t>
            </w:r>
          </w:p>
          <w:p w:rsidR="00B03407" w:rsidRPr="00010EB2" w:rsidRDefault="00B03407" w:rsidP="008F2E58">
            <w:pPr>
              <w:pageBreakBefore/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uporabljajo in utemeljijo decimalni zapis racionalnega števila ter razlikujejo med desetiškimi in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nedesetiškimi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ulomki,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računajo z decimalnimi števili,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deleže in odstotke ter procentni račun v nalogah iz vsakdanjega življenja in spretno uporabljajo žepno računalo.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utemeljijo razloge za vpeljavo realnih števil,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navedejo nekaj primerov iracionalnih števil,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konstruirajo nekatere kvadratne korene kot primere iracionalnih števil z uporabo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pitagorove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ga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izreka,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interpretirajo številsko premico kot realno os,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zaokrožujejo decimalna števila,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povežejo geometrijsko in analitično predstavitev absolutne vrednosti realnih števil,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poenostavljajo izraze z absolutno vrednostjo ter rešijo preproste enačbe,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rešijo preproste neenačbe z absolutno vrednostjo realnih števil,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primerjajo pomen absolutne in relativne napake ter ocenijo absolutno in relativno napako vsote, razlike, produkta in kvocienta </w:t>
            </w: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dveh podatkov.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utemeljijo razloge za vpeljavo kompleksnih števil,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predstavijo kompleksno število v kompleksni ravnini,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analitično in grafično seštevajo in odštevajo kompleksna števila,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množijo kompleksna števila,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izpeljejo pravilo za računanje potenc števila 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poiščejo povezavo med analitičnim in geometrijskim pomenom konjugiranega števila,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poiščejo povezavo med analitičnim in geometrijskim pomenom absolutne vrednosti kompleksnega števila,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izpeljejo in uporabljajo pravilo za deljenje kompleksnih števil,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obratno vrednost kompleksnega števila,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poiščejo tudi kompleksne rešitve enačbe.</w:t>
            </w: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lastRenderedPageBreak/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  <w:r w:rsidRPr="00010EB2">
        <w:rPr>
          <w:rFonts w:asciiTheme="minorHAnsi" w:hAnsiTheme="minorHAnsi" w:cstheme="minorHAnsi"/>
          <w:b/>
          <w:color w:val="000000"/>
        </w:rPr>
        <w:t>Algebrski izrazi, enačbe in neenačbe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931"/>
        <w:gridCol w:w="4708"/>
      </w:tblGrid>
      <w:tr w:rsidR="00B03407" w:rsidRPr="00010EB2" w:rsidTr="008F2E5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Računske operacije z izrazi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Potenciranje izrazov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Razstavljanje izrazov</w:t>
            </w:r>
          </w:p>
          <w:p w:rsidR="00B03407" w:rsidRPr="00010EB2" w:rsidRDefault="00B03407" w:rsidP="008F2E58">
            <w:pPr>
              <w:pStyle w:val="Pa12"/>
              <w:pageBreakBefore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Računanje z ulomki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Enačbe in neenačbe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Linearna enačba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Razcepna enačba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Linearna enačba s parametrom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Linearna neenačba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Linearna neenačba s parametrom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primerjajo in razlikujejo zapis in pomen izraza in enačbe ter spremenljivke in neznanke,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seštevajo in množijo algebrske izraze,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in utemeljijo pravili za kvadrat in kub dvočlenika,</w:t>
            </w:r>
          </w:p>
          <w:p w:rsidR="00B03407" w:rsidRPr="00010EB2" w:rsidRDefault="00527B6A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• s pomočjo P</w:t>
            </w:r>
            <w:r w:rsidR="00B03407" w:rsidRPr="00010EB2">
              <w:rPr>
                <w:rFonts w:asciiTheme="minorHAnsi" w:hAnsiTheme="minorHAnsi" w:cstheme="minorHAnsi"/>
                <w:color w:val="000000"/>
              </w:rPr>
              <w:t>ascalovega trikotnika določijo pravila za višje potence dvočlenika in jih tudi upo</w:t>
            </w:r>
            <w:r w:rsidR="00B03407" w:rsidRPr="00010EB2">
              <w:rPr>
                <w:rFonts w:asciiTheme="minorHAnsi" w:hAnsiTheme="minorHAnsi" w:cstheme="minorHAnsi"/>
                <w:color w:val="000000"/>
              </w:rPr>
              <w:softHyphen/>
              <w:t>rabljajo,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prepoznajo in uporabljajo ustrezni način razstavljanja danega izraza: izpostavljanje, razlika kvad</w:t>
            </w:r>
            <w:r w:rsidR="00527B6A">
              <w:rPr>
                <w:rFonts w:asciiTheme="minorHAnsi" w:hAnsiTheme="minorHAnsi" w:cstheme="minorHAnsi"/>
                <w:color w:val="000000"/>
              </w:rPr>
              <w:t xml:space="preserve">ratov, vsota in razlika kubov, </w:t>
            </w:r>
            <w:proofErr w:type="spellStart"/>
            <w:r w:rsidR="00527B6A">
              <w:rPr>
                <w:rFonts w:asciiTheme="minorHAnsi" w:hAnsiTheme="minorHAnsi" w:cstheme="minorHAnsi"/>
                <w:color w:val="000000"/>
              </w:rPr>
              <w:t>V</w:t>
            </w:r>
            <w:r w:rsidRPr="00010EB2">
              <w:rPr>
                <w:rFonts w:asciiTheme="minorHAnsi" w:hAnsiTheme="minorHAnsi" w:cstheme="minorHAnsi"/>
                <w:color w:val="000000"/>
              </w:rPr>
              <w:t>ietovo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pravilo, razstavljanje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štiričlenikov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razstavljanje izrazov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a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n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±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b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n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računajo z algebrskimi ulomki (vse štiri računske operacije in izrazi z oklepaji),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pravila za tvorbo ekvivalentnih enačb in enačbe spretno rešujejo,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prepoznajo in rešijo linearno enačbo,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• prepoznajo in rešijo razcepne enačbe,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spretno izražajo neznanke iz različnih fizikalnih ali kemijskih enačb,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pravila za tvorbo ekvivalentnih neenačb ter korake reševanja neenačb utemeljijo,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prepoznajo in rešijo linearno neenačbo.</w:t>
            </w: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lastRenderedPageBreak/>
        <w:t xml:space="preserve">  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  <w:color w:val="000000"/>
        </w:rPr>
      </w:pPr>
      <w:r w:rsidRPr="00010EB2">
        <w:rPr>
          <w:rFonts w:asciiTheme="minorHAnsi" w:hAnsiTheme="minorHAnsi" w:cstheme="minorHAnsi"/>
          <w:b/>
          <w:color w:val="000000"/>
        </w:rPr>
        <w:t>Potence in koreni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926"/>
        <w:gridCol w:w="4713"/>
      </w:tblGrid>
      <w:tr w:rsidR="00B03407" w:rsidRPr="00010EB2" w:rsidTr="008F2E58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proofErr w:type="spellStart"/>
            <w:r w:rsidRPr="00010EB2">
              <w:rPr>
                <w:rFonts w:asciiTheme="minorHAnsi" w:hAnsiTheme="minorHAnsi" w:cstheme="minorHAnsi"/>
                <w:b/>
              </w:rPr>
              <w:t>Vsebne</w:t>
            </w:r>
            <w:proofErr w:type="spellEnd"/>
            <w:r w:rsidRPr="00010EB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 xml:space="preserve">Potence z naravnim eksponentom </w:t>
            </w:r>
          </w:p>
          <w:p w:rsidR="00B03407" w:rsidRPr="00010EB2" w:rsidRDefault="00B03407" w:rsidP="008F2E58">
            <w:pPr>
              <w:pStyle w:val="Pa12"/>
              <w:pageBreakBefore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Potence s celim eksponentom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n-ti koreni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Potence z racionalnim eksponentom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Iracionalne enačbe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utemeljijo in uporabljajo pravila za računanje s potencami z naravnim eksponentom,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utemeljijo in uporabljajo pravila za računanje s potencami s celim eksponentom in jih primer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jajo s pravili za računanje s potencami z naravnim eksponentom,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razložijo pomen zapisov in a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–1</w:t>
            </w:r>
            <w:r w:rsidRPr="00010EB2">
              <w:rPr>
                <w:rFonts w:asciiTheme="minorHAnsi" w:hAnsiTheme="minorHAnsi" w:cstheme="minorHAnsi"/>
                <w:color w:val="000000"/>
              </w:rPr>
              <w:t xml:space="preserve"> in a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–n</w:t>
            </w:r>
            <w:r w:rsidRPr="00010EB2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pravila za računanje s kvadratnimi koreni,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rešijo kvadratno enačbo x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  <w:r w:rsidRPr="00010EB2">
              <w:rPr>
                <w:rFonts w:asciiTheme="minorHAnsi" w:hAnsiTheme="minorHAnsi" w:cstheme="minorHAnsi"/>
                <w:color w:val="000000"/>
              </w:rPr>
              <w:t xml:space="preserve"> = a, a &gt; 0,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aЄR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, z razstavljanjem in s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korenjenjem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primerjajo in utemeljujejo reševanje preprostih enačb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x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n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= a,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aЄR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nЄN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, v množici realnih števil s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korenjenjem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in z razstavljanjem,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razložijo in uporabljajo zvezo √x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  <w:r w:rsidRPr="00010EB2">
              <w:rPr>
                <w:rFonts w:asciiTheme="minorHAnsi" w:hAnsiTheme="minorHAnsi" w:cstheme="minorHAnsi"/>
                <w:color w:val="000000"/>
              </w:rPr>
              <w:t>= |x|,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računajo kubične korene realnih števil natančno (na pamet) in z žepnim računalom,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razlikujejo med določilnimi pogoji za obstoj n-tega korena realnega števila (glede na korenski eksponent in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korenjenec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>),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spretno uporabljajo žepno računalo za računanje n-tih korenov,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preoblikujejo zapis n-tega korena v zapis potence z racionalnim eksponentom,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povezujejo in primerjajo reševanje nalog z n-timi koreni z reševanjem s potencami z racional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nim eksponentom,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prepoznajo iracionalno enačbo ter rešijo in utemeljijo korake pri reševanju iracionalnih enačb in interpretirajo rezultate.</w:t>
            </w:r>
          </w:p>
        </w:tc>
      </w:tr>
    </w:tbl>
    <w:p w:rsidR="00B03407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527B6A" w:rsidRDefault="00527B6A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</w:p>
    <w:p w:rsidR="00527B6A" w:rsidRDefault="00527B6A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</w:p>
    <w:p w:rsidR="00527B6A" w:rsidRPr="00772479" w:rsidRDefault="00527B6A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  <w:color w:val="000000"/>
        </w:rPr>
      </w:pPr>
      <w:r w:rsidRPr="00010EB2">
        <w:rPr>
          <w:rFonts w:asciiTheme="minorHAnsi" w:hAnsiTheme="minorHAnsi" w:cstheme="minorHAnsi"/>
          <w:b/>
          <w:color w:val="000000"/>
        </w:rPr>
        <w:lastRenderedPageBreak/>
        <w:t>Geometrija v ravnini in prostoru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916"/>
        <w:gridCol w:w="4723"/>
      </w:tblGrid>
      <w:tr w:rsidR="00B03407" w:rsidRPr="00010EB2" w:rsidTr="008F2E58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Točke, premice in krožnice v ravnini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Razdalja, daljica, nosilka daljice, simetrala, poltrak, kot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Vrste kotov in odnosi med koti</w:t>
            </w:r>
          </w:p>
          <w:p w:rsidR="00B03407" w:rsidRPr="00010EB2" w:rsidRDefault="00B03407" w:rsidP="008F2E58">
            <w:pPr>
              <w:pStyle w:val="Pa12"/>
              <w:pageBreakBefore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Trikotnik, večkotnik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Znamenite točke trikotnika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Togi premiki in skladnost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Vzporedni premik, zrcaljenje, vrtež, orientacija trikotnika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Pravokotna projekcija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Središčni in obodni koti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Kot v polkrogu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Središčni razteg, podobnost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Izreki v pravokotnem trikotniku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Paralelogram, romb, trapez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Načrtovalne naloge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Kosinusni in sinusni izrek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Množice točk v prostoru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>•</w:t>
            </w:r>
            <w:r w:rsidRPr="00010EB2">
              <w:rPr>
                <w:rFonts w:asciiTheme="minorHAnsi" w:hAnsiTheme="minorHAnsi" w:cstheme="minorHAnsi"/>
                <w:color w:val="000000"/>
              </w:rPr>
              <w:t>Vzporednost in pravokotnost premic in ravnin v prostoru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Pravokotna projekcija premice na ravnino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usvojijo pojme elementarne evklidske geometrije,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razvijejo geometrijsko predstavo in skozi prakso spoznajo temeljne standarde matematične teorije,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definicije in uporabljajo lastnosti geometrijskih likov,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zveze med notranjimi in zunanjimi koti trikotnika ter odnose med stranicami in koti trikotnika,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uporabljajo zvezo med obodnim in središčnim kotom nad istim lokom,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znajo ločiti med skladnima in podobnima trikotnikoma,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izreke v pravokotnem trikotniku,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načrtajo geometrijske like z geometrijskim orodjem in s programi za dinamično geometrijo,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usvojijo in uporabljajo zveze med stranicami in koti v poljubnem trikotniku, pri tem uporablja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jo kosinusni in sinusni izrek,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preiskujejo geometrijske probleme z uporabo IKT,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razvijejo predstave o odnosih med točkami, premicami in ravninami v prostoru.</w:t>
            </w: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  <w:color w:val="000000"/>
        </w:rPr>
      </w:pPr>
      <w:r w:rsidRPr="00010EB2">
        <w:rPr>
          <w:rFonts w:asciiTheme="minorHAnsi" w:hAnsiTheme="minorHAnsi" w:cstheme="minorHAnsi"/>
          <w:b/>
          <w:color w:val="000000"/>
        </w:rPr>
        <w:t>Geometrijski liki in telesa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911"/>
        <w:gridCol w:w="4728"/>
      </w:tblGrid>
      <w:tr w:rsidR="00B03407" w:rsidRPr="00010EB2" w:rsidTr="008F2E58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</w:t>
            </w:r>
            <w:r w:rsidR="002C3511">
              <w:rPr>
                <w:rFonts w:asciiTheme="minorHAnsi" w:hAnsiTheme="minorHAnsi" w:cstheme="minorHAnsi"/>
                <w:color w:val="000000"/>
              </w:rPr>
              <w:t xml:space="preserve"> Ploščine geometrijskih likov, </w:t>
            </w:r>
            <w:proofErr w:type="spellStart"/>
            <w:r w:rsidR="002C3511">
              <w:rPr>
                <w:rFonts w:asciiTheme="minorHAnsi" w:hAnsiTheme="minorHAnsi" w:cstheme="minorHAnsi"/>
                <w:color w:val="000000"/>
              </w:rPr>
              <w:t>H</w:t>
            </w:r>
            <w:r w:rsidRPr="00010EB2">
              <w:rPr>
                <w:rFonts w:asciiTheme="minorHAnsi" w:hAnsiTheme="minorHAnsi" w:cstheme="minorHAnsi"/>
                <w:color w:val="000000"/>
              </w:rPr>
              <w:t>eronova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formula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Polmer trikotniku včrtanega in očrtanega kroga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Geometrijska telesa: prizma, valj, piramida, stožec, krogla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Površina in prostornina pokončne prizme, valja, piramide, stožca in krogle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Cavalierijevo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pravilo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Poševna telesa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Vrtenine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Geometrijski matematični problemi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razvijejo in izboljšajo geometrijsko predstavo,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obrazce za izražanje posameznih količin,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kritično ocenijo in presodijo dobljene vrednosti ter pazijo na merske enote,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usvojeno znanje ravninske geometrije ter rešujejo probleme v povezavi s polme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rom trikotniku včrtanega in očrtanega kroga,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opišejo geometrijsko telo,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usvojeno znanje kotnih funkcij in geometrije na modelih geometrijskih teles,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• rešujejo geometrijske probleme v povezavi s površino in prostornino teles ter kritično ocenijo in presodijo dobljene rezultate ter merske enote,</w:t>
            </w:r>
          </w:p>
          <w:p w:rsidR="00B03407" w:rsidRPr="00010EB2" w:rsidRDefault="00B03407" w:rsidP="008F2E58">
            <w:pPr>
              <w:pageBreakBefore/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določijo os vrtenja in analizirajo nastalo vrtenino glede na izbiro osi,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rešujejo probleme v povezavi s prostornino rotacijskih teles,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prepoznajo geometrijski problem, ga predstavijo, ugotovijo, s katerimi pojmi, spremenljiv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kami in zvezami med njimi se ga da reševati, problem rešijo, rešitve predstavijo in razmislijo o njihovi smiselnosti,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pri reševanju geometrijskih problemov samostojno izberejo in uporabljajo ustrezne strategi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je in povezujejo vsebine iz ravninske in prostorske geometrije,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rešujejo geometrijske probleme z uporabo trigonometrije.</w:t>
            </w: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lastRenderedPageBreak/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  <w:color w:val="000000"/>
        </w:rPr>
      </w:pPr>
      <w:r w:rsidRPr="00010EB2">
        <w:rPr>
          <w:rFonts w:asciiTheme="minorHAnsi" w:hAnsiTheme="minorHAnsi" w:cstheme="minorHAnsi"/>
          <w:b/>
          <w:color w:val="000000"/>
        </w:rPr>
        <w:t>Vektorji v ravnini in prostoru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906"/>
        <w:gridCol w:w="4733"/>
      </w:tblGrid>
      <w:tr w:rsidR="00B03407" w:rsidRPr="00010EB2" w:rsidTr="008F2E58"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Opredelitev vektorjev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Seštevanje, množenje s skalarjem (sile) – grafična interpretacija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Kolinearnost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koplanarnost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– grafična interpretacija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Razvoj vektorjev po bazi (razstavljanje sile na komponente), pravokotna projekcija – grafična interpretacija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Linearna kombinacija vektorjev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Linearna neodvisnost vektorjev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Baza v ravnini in prostoru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Pravokotni koordinatni sistem v ravnini in prostoru; krajevni vektor točke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Zapis vektorja s komponentami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Računske operacije z vektorji, zapisanimi po komponentah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Pravokotna projekcija vektorja na drug vektor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Skalarni produkt, kot med vektorjema in dolžina vektorja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Uporaba vektorskega računa v trikotniku in paralelogramu, razmerja, težišče</w:t>
            </w:r>
          </w:p>
          <w:p w:rsidR="00527B6A" w:rsidRPr="00010EB2" w:rsidRDefault="00B03407" w:rsidP="00527B6A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Povezava med skalarnim produktom in kosinusnim izrekom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narišejo vektorje, grafično seštevajo in razstavljajo vektorje ter množijo vektorje s skalar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jem,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usvojijo računanje z vektorji na grafičnem in računskem nivoju,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presodijo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kolinearnost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in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koplanarnost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vektorjev,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računajo z vektorji, zapisanimi po komponentah, </w:t>
            </w:r>
          </w:p>
          <w:p w:rsidR="00B03407" w:rsidRPr="00010EB2" w:rsidRDefault="00B03407" w:rsidP="008F2E58">
            <w:pPr>
              <w:pageBreakBefore/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kot med vektorjema, dolžino vektorja in pravokotno projekcijo vektorja,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utemeljijo pravokotnost in vzporednost vektorjev,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razumejo pravokotnost v prostoru.</w:t>
            </w: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lastRenderedPageBreak/>
        <w:t xml:space="preserve">    </w:t>
      </w:r>
      <w:r w:rsidRPr="00010EB2">
        <w:rPr>
          <w:rFonts w:asciiTheme="minorHAnsi" w:hAnsiTheme="minorHAnsi" w:cstheme="minorHAnsi"/>
        </w:rPr>
        <w:t> 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  <w:r w:rsidRPr="00010EB2">
        <w:rPr>
          <w:rFonts w:asciiTheme="minorHAnsi" w:hAnsiTheme="minorHAnsi" w:cstheme="minorHAnsi"/>
          <w:b/>
          <w:color w:val="000000"/>
        </w:rPr>
        <w:t>Pravokotni koordinatni sistem v ravnini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901"/>
        <w:gridCol w:w="4738"/>
      </w:tblGrid>
      <w:tr w:rsidR="00B03407" w:rsidRPr="00010EB2" w:rsidTr="008F2E58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Množice točk v ravnini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Razdalja med točkama v koordinatni ravnini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Ploščina trikotnika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pravokotni koordinatni sistem v ravnini,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odčitajo in narišejo množico točk v koordinatni ravnini ob danih pogojih,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zvezo med urejenimi pari števil in točkami na ravnini,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razdaljo med točkama, izračunajo ploščino trikotnika ter uporabijo formuli v mate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matičnih problemih.</w:t>
            </w: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  <w:color w:val="000000"/>
        </w:rPr>
      </w:pPr>
      <w:r w:rsidRPr="00010EB2">
        <w:rPr>
          <w:rFonts w:asciiTheme="minorHAnsi" w:hAnsiTheme="minorHAnsi" w:cstheme="minorHAnsi"/>
          <w:b/>
          <w:color w:val="000000"/>
        </w:rPr>
        <w:t>Funkcije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896"/>
        <w:gridCol w:w="4743"/>
      </w:tblGrid>
      <w:tr w:rsidR="00B03407" w:rsidRPr="00010EB2" w:rsidTr="008F2E58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 realne funkcije in lastnosti realnih funkcij realne spremenljivke (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injektivnost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sur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jektivnost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>, bijektivnost, naraščanje, padanje, sodost, lihost …)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Sestavljene funkcije (kompozitum) funkcij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Inverzna funkcija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Transformacije v ravnini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Limita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Posebni primeri limit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Zveznost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Lastnosti zveznih funkcij na zaprtem intervalu</w:t>
            </w:r>
          </w:p>
          <w:p w:rsidR="00B03407" w:rsidRPr="00010EB2" w:rsidRDefault="00B03407" w:rsidP="002C3511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527B6A" w:rsidRPr="00010EB2" w:rsidRDefault="00527B6A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bCs/>
                <w:color w:val="000000"/>
              </w:rPr>
              <w:t>Linearna funkcija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03407" w:rsidRPr="00010EB2" w:rsidRDefault="00B03407" w:rsidP="008F2E58">
            <w:pPr>
              <w:pStyle w:val="Pa1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>•</w:t>
            </w:r>
            <w:r w:rsidRPr="00010EB2">
              <w:rPr>
                <w:rFonts w:asciiTheme="minorHAnsi" w:hAnsiTheme="minorHAnsi" w:cstheme="minorHAnsi"/>
                <w:color w:val="000000"/>
              </w:rPr>
              <w:t>Definicija in lastnosti linearne funkcije, graf linearne funkcije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Enačbe premice v ravnini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Kot med premicama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Linearna enačba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Linearna neenačba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Sistem linearnih enačb</w:t>
            </w:r>
          </w:p>
          <w:p w:rsidR="00B03407" w:rsidRPr="00010EB2" w:rsidRDefault="00B03407" w:rsidP="008F2E58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 xml:space="preserve">Gaussova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eliminacijska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metoda</w:t>
            </w:r>
          </w:p>
          <w:p w:rsidR="00B03407" w:rsidRPr="00010EB2" w:rsidRDefault="00B03407" w:rsidP="00527B6A">
            <w:pPr>
              <w:pStyle w:val="Pa12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Sistem linearnih neenačb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Style w:val="A3"/>
                <w:rFonts w:asciiTheme="minorHAnsi" w:hAnsiTheme="minorHAnsi" w:cstheme="minorHAnsi"/>
                <w:szCs w:val="24"/>
              </w:rPr>
              <w:t xml:space="preserve">• </w:t>
            </w:r>
            <w:r w:rsidRPr="00010EB2">
              <w:rPr>
                <w:rFonts w:asciiTheme="minorHAnsi" w:hAnsiTheme="minorHAnsi" w:cstheme="minorHAnsi"/>
                <w:color w:val="000000"/>
              </w:rPr>
              <w:t>Modeliranje preprostih primerov iz vsakdanjega življenja z linearno funkcijo</w:t>
            </w:r>
          </w:p>
          <w:p w:rsidR="00B03407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527B6A" w:rsidRDefault="00527B6A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527B6A" w:rsidRPr="00010EB2" w:rsidRDefault="00527B6A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bCs/>
                <w:color w:val="000000"/>
              </w:rPr>
              <w:t>Potenčna funkcija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 in lastnosti potenčne funkcije z naravnim eksponentom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 in lastnosti potenčne funkcije z negativnim celim eksponentom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Modeliranje primerov iz vsakdanjega življenja s potenčno funkcijo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bCs/>
                <w:color w:val="000000"/>
              </w:rPr>
              <w:t>Korenska funkcija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Definicija, lastnosti in graf korenske funkcije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bCs/>
                <w:color w:val="000000"/>
              </w:rPr>
              <w:t>Kvadratna funkcija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Definicija, lastnosti in graf kvadratne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Načini podajanja predpisa kvadratne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Uporaba kvadratne funkcije –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ekstremalni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problemi</w:t>
            </w:r>
          </w:p>
          <w:p w:rsidR="00B03407" w:rsidRPr="00010EB2" w:rsidRDefault="00B03407" w:rsidP="008F2E58">
            <w:pPr>
              <w:pageBreakBefore/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Vietovi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pravili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Kvadratna enačba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Presečišče parabole in premice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Presečišče dveh parabol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Kvadratna neenačba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Sistem kvadratnih neenačb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• Modeliranje primerov iz vsakdanjega življenja s kvadratno funkcijo</w:t>
            </w:r>
          </w:p>
          <w:p w:rsidR="00B03407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301" w:lineRule="atLeast"/>
              <w:ind w:left="720" w:hanging="7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bCs/>
                <w:color w:val="000000"/>
              </w:rPr>
              <w:t>Eksponentna funkcija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301" w:lineRule="atLeast"/>
              <w:ind w:left="720" w:hanging="7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Definicija, lastnosti in graf eksponentne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Eksponentne enačbe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Grafično reševanje eksponentne neenačbe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Eksponentna rast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Modeliranje realističnih pojavov z eksponentno funkcijo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301" w:lineRule="atLeast"/>
              <w:ind w:left="720" w:hanging="7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bCs/>
                <w:color w:val="000000"/>
              </w:rPr>
              <w:t>Logaritemska funkcija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Definicija, lastnosti in graf logaritemske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Logaritem in pravila za računanje z logaritmi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Desetiški in naravni logaritem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Prehod k novi osnovi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Logaritemske enačbe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Branje logaritemske skale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Modeliranje primerov iz vsakdanjega življenja z logaritemsko funkcijo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Default="00B03407" w:rsidP="008F2E58">
            <w:pPr>
              <w:autoSpaceDE w:val="0"/>
              <w:autoSpaceDN w:val="0"/>
              <w:adjustRightInd w:val="0"/>
              <w:spacing w:line="301" w:lineRule="atLeast"/>
              <w:ind w:left="720" w:hanging="7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301" w:lineRule="atLeast"/>
              <w:ind w:left="720" w:hanging="7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bCs/>
                <w:color w:val="000000"/>
              </w:rPr>
              <w:t>Polinomske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Definicija, lastnosti in graf polinomske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Računske operacije s polinomi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Osnovni izrek o deljenju polinomov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Ničle polinomske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Osnovni izrek algebre in posledice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Hornerjev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algoritem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Analiza grafa polinomske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Polinomske enačbe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Polinomske neenačbe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Metoda bisekcije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Modeliranje realističnih pojavov s polinomi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301" w:lineRule="atLeast"/>
              <w:ind w:left="720" w:hanging="7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Racionalne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Definicija, lastnosti in graf racionalne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Ničle, poli in asimptote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Racionalne enačbe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Racionalne neenačbe</w:t>
            </w:r>
          </w:p>
          <w:p w:rsidR="00B03407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301" w:lineRule="atLeast"/>
              <w:ind w:left="720" w:hanging="7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b/>
                <w:bCs/>
                <w:color w:val="000000"/>
              </w:rPr>
              <w:t>Kotne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Definicije in lastnosti kotnih funkcij v pravokotnem trikotniku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Definicije kotnih funkcij na enotski krožnici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Lastnosti in grafi kotnih funkcij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Transformacije grafov kotnih funkcij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Adicijski izreki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Problemske naloge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Faktorizacija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in razčlenitev produkta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Računanje vrednosti krožnih funkcij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Grafi in lastnosti krožnih funkcij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Trigonometrijske enačbe</w:t>
            </w:r>
          </w:p>
          <w:p w:rsidR="00B03407" w:rsidRPr="00010EB2" w:rsidRDefault="00B03407" w:rsidP="002C3511">
            <w:pPr>
              <w:pageBreakBefore/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Kotne funkcije v tehniki in naravoslovju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usvojijo in uporabljajo pojem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usvojijo in uporabljajo pojme: definicijsko območje in zaloga vrednosti funkcije, injektivna,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surjektivna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>, bijektivna funkcija,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narišejo, analizirajo graf funkcije s pomočjo vzporednega premika in raztega,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vzporedni premik, zrcaljenja in raztege pri reševanju problemskih nalog,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ugotovijo obstoj inverzne funkcije na preprostih primerih, zapišejo njen predpis in narišejo graf inverzne funkcije k dani funkciji,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analizirajo predpis in narišejo graf funkcije z absolutno vrednostjo,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narišejo graf stopničaste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razložijo pojem limite v dani točki na ustrezno izbranih primerih, ki so grafične, tabelarične ali analitične prezentacije funkcij,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limito funkcije in razložijo pomen dobljene limitne vrednosti,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razložijo pomen limite v neskončnosti,</w:t>
            </w:r>
          </w:p>
          <w:p w:rsidR="00B03407" w:rsidRPr="00010EB2" w:rsidRDefault="00B03407" w:rsidP="008F2E58">
            <w:pPr>
              <w:pageBreakBefore/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ločijo limito funkcije v neskončnosti od neskončne limite,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limito pri računanju asimptot funkcij,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prepoznajo zveznost funkcije, ki je podana s svojim grafom,</w:t>
            </w:r>
          </w:p>
          <w:p w:rsidR="00B03407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• poiščejo intervale, na katerih je dana funkcija zvezna,</w:t>
            </w:r>
          </w:p>
          <w:p w:rsidR="00B03407" w:rsidRPr="00963EC8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zapišejo predpis za linearne funkcije in narišejo graf,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uporabijo pomen koeficientov v linearni funkciji,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interpretirajo in uporabljajo graf linearne funkcije v praktičnih situacijah,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kot med premicama,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pomen različnih oblik enačbe premice,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v besedilu prepoznajo linearen odnos in zapišejo linearno enačbo,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rešujejo linearne enačbe,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izrazijo problem kot sistem enačb in ga rešijo,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rešijo preproste probleme iz vsakdanjega življenja in jih ustrezno interpretirajo,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modelirajo preproste probleme iz vsakdanjega življenja z linearno funkcijo.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prepoznajo potenčno odvisnost in jo razlikujejo od drugih odvisnosti (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premosorazmernost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…),</w:t>
            </w:r>
          </w:p>
          <w:p w:rsidR="00B03407" w:rsidRPr="00010EB2" w:rsidRDefault="00B03407" w:rsidP="008F2E58">
            <w:pPr>
              <w:pageBreakBefore/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narišejo in analizirajo graf potenčne funkcije s pomočjo transformacij,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obravnavajo korensko funkcijo kot inverzno funkcijo k potenčni funkciji.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zapišejo kvadratno funkcijo pri različnih podatkih in narišejo graf,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interpretirajo in uporabijo graf kvadratne funkcije v praktičnih situacijah,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rešijo kvadratno enačbo in neenačbo,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prevedejo problem v enačbo ali neenačbo in ga rešijo,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berejo matematično besedilo, ga analizirajo in predstavijo,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razlikujejo, prepoznajo eksponentno odvisnost od drugih vrst odvisnosti,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uporabljajo lastnosti eksponentne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narišejo graf eksponentne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uporabijo vzporedne premike in raztege grafa eksponentne funkcije,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primerjajo potenčno in eksponentno rast,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prepoznajo in rešijo eksponentne enačbe,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zapišejo in modelirajo primere iz vsakdanjega življenja z eksponentno funkcijo.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uporabljajo lastnosti logaritemske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narišejo graf logaritemske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zvezo med eksponentno in logaritemsko funkcijo,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vzporedne premike in raztege grafa logaritemske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pravila za računanje z logaritmi,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spoznajo število e in naravni logaritem,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prepoznajo in rešijo logaritemske enačbe,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primerjajo eksponentno in logaritemsko rast,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linearno in kvadratno funkcijo prepoznajo kot posebna primera polinomske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računajo s polinomi,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osnovni izrek o deljenju polinomov,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izrek o deljenju polinoma z linearnim polinomom,</w:t>
            </w:r>
          </w:p>
          <w:p w:rsidR="00B03407" w:rsidRPr="00010EB2" w:rsidRDefault="002C3511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• uporabljajo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</w:t>
            </w:r>
            <w:r w:rsidR="00B03407" w:rsidRPr="00010EB2">
              <w:rPr>
                <w:rFonts w:asciiTheme="minorHAnsi" w:hAnsiTheme="minorHAnsi" w:cstheme="minorHAnsi"/>
                <w:color w:val="000000"/>
              </w:rPr>
              <w:t>ornerjev</w:t>
            </w:r>
            <w:proofErr w:type="spellEnd"/>
            <w:r w:rsidR="00B03407" w:rsidRPr="00010EB2">
              <w:rPr>
                <w:rFonts w:asciiTheme="minorHAnsi" w:hAnsiTheme="minorHAnsi" w:cstheme="minorHAnsi"/>
                <w:color w:val="000000"/>
              </w:rPr>
              <w:t xml:space="preserve"> algoritem za iskanje ničel polinomske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v problemskih nalogah uporabljajo lastnosti polinomov,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narišejo in interpretirajo graf polinomske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rešijo polinomske enačbe in neenačbe.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uporabljajo lastnosti racionalnih funkcij,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narišejo in interpretirajo graf racionalne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rešijo racionalne enačbe,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rešijo racionalne neenačbe.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zapišejo in uporabijo kotne funkcije v pravokotnem trikotniku,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izpeljejo vrednosti kotnih funkcij za kote 0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0</w:t>
            </w:r>
            <w:r w:rsidRPr="00010EB2">
              <w:rPr>
                <w:rFonts w:asciiTheme="minorHAnsi" w:hAnsiTheme="minorHAnsi" w:cstheme="minorHAnsi"/>
                <w:color w:val="000000"/>
              </w:rPr>
              <w:t>, 30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0</w:t>
            </w:r>
            <w:r w:rsidRPr="00010EB2">
              <w:rPr>
                <w:rFonts w:asciiTheme="minorHAnsi" w:hAnsiTheme="minorHAnsi" w:cstheme="minorHAnsi"/>
                <w:color w:val="000000"/>
              </w:rPr>
              <w:t>, 45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0</w:t>
            </w:r>
            <w:r w:rsidRPr="00010EB2">
              <w:rPr>
                <w:rFonts w:asciiTheme="minorHAnsi" w:hAnsiTheme="minorHAnsi" w:cstheme="minorHAnsi"/>
                <w:color w:val="000000"/>
              </w:rPr>
              <w:t>, 60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0</w:t>
            </w:r>
            <w:r w:rsidRPr="00010EB2">
              <w:rPr>
                <w:rFonts w:asciiTheme="minorHAnsi" w:hAnsiTheme="minorHAnsi" w:cstheme="minorHAnsi"/>
                <w:color w:val="000000"/>
              </w:rPr>
              <w:t>, 90</w:t>
            </w:r>
            <w:r w:rsidRPr="00010EB2">
              <w:rPr>
                <w:rFonts w:asciiTheme="minorHAnsi" w:hAnsiTheme="minorHAnsi" w:cstheme="minorHAnsi"/>
                <w:color w:val="000000"/>
                <w:vertAlign w:val="superscript"/>
              </w:rPr>
              <w:t>0</w:t>
            </w:r>
            <w:r w:rsidRPr="00010EB2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izpeljejo in uporabijo zveze med kotnimi funkcijami istega kota,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računalo,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vrednosti kotnih funkcij za poljubne kote,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uporabijo lastnosti kotnih funkcij,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razložijo pojme na različnih reprezentacijah (tabela vrednosti, graf, na enotski kro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žnici, analitično),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transformacije grafov kotnih funkcij,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narišejo in interpretirajo grafe kotnih funkcij,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adicijske izreke,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kotne funkcije dvojnih kotov,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kotne funkcije dvojnih in polovičnih kotov pri trigonometrijskih enačbah in problemskih nalogah,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računajo vrednosti krožnih funkcij,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skicirajo graf krožne funkcije,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rešijo trigonometrijsko enačbo,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interpretirajo in analizirajo analitične rešitve glede na dani problem,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uporabijo kotne funkcije v problemskih situacijah, kjer je treba izračunati kot, </w:t>
            </w:r>
          </w:p>
          <w:p w:rsidR="00B03407" w:rsidRPr="00C04901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rešujejo preproste, sestavljene, avtentične in izvirne probleme. </w:t>
            </w:r>
          </w:p>
        </w:tc>
      </w:tr>
    </w:tbl>
    <w:p w:rsidR="00B03407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lastRenderedPageBreak/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  <w:color w:val="000000"/>
        </w:rPr>
      </w:pPr>
      <w:r w:rsidRPr="00010EB2">
        <w:rPr>
          <w:rFonts w:asciiTheme="minorHAnsi" w:hAnsiTheme="minorHAnsi" w:cstheme="minorHAnsi"/>
          <w:b/>
          <w:color w:val="000000"/>
        </w:rPr>
        <w:t>Stožnice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t xml:space="preserve">  </w:t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891"/>
        <w:gridCol w:w="4748"/>
      </w:tblGrid>
      <w:tr w:rsidR="00B03407" w:rsidRPr="00010EB2" w:rsidTr="008F2E58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Algebrski zapis krivulj II. reda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Krožnica v središčni in premaknjeni legi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Elipsa v središčni in premaknjeni legi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• Hiperbola v središčni legi</w:t>
            </w:r>
          </w:p>
          <w:p w:rsidR="00B03407" w:rsidRPr="00010EB2" w:rsidRDefault="00B03407" w:rsidP="008F2E58">
            <w:pPr>
              <w:pageBreakBefore/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Parabola v temenski legi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Hiperbola in parabola v premaknjeni legi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Tangente stožnic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poiščejo primere stožnic v naravi,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primerjajo in uporabljajo analitično in </w:t>
            </w: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geometrijsko definicijo stožnice,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interpretirajo krožnico kot poseben primer elipse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analizirajo enačbo in grafično predstavijo krožnice in elipse v središčni in v premaknjeni legi,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analizirajo enačbo in grafično predstavijo hiperbole in parabole v temenski legi,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analizirajo različne oblike enačbe parabole,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analitično in grafično določijo presečišča stožnice s premico in določijo presečišča stožnic v središčni legi,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utemeljijo smiselnost rezultatov pri analitični obravnavi presečišč.</w:t>
            </w:r>
            <w:r w:rsidRPr="00010EB2">
              <w:rPr>
                <w:rFonts w:asciiTheme="minorHAnsi" w:hAnsiTheme="minorHAnsi" w:cstheme="minorHAnsi"/>
              </w:rPr>
              <w:t xml:space="preserve">  </w:t>
            </w: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  <w:b/>
        </w:rPr>
        <w:lastRenderedPageBreak/>
        <w:t xml:space="preserve">  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  <w:r w:rsidRPr="00010EB2">
        <w:rPr>
          <w:rFonts w:asciiTheme="minorHAnsi" w:hAnsiTheme="minorHAnsi" w:cstheme="minorHAnsi"/>
          <w:b/>
          <w:color w:val="000000"/>
        </w:rPr>
        <w:t>Zaporedja in vrste</w:t>
      </w:r>
      <w:r w:rsidRPr="00010EB2">
        <w:rPr>
          <w:rFonts w:asciiTheme="minorHAnsi" w:hAnsiTheme="minorHAnsi" w:cstheme="minorHAnsi"/>
          <w:b/>
        </w:rPr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886"/>
        <w:gridCol w:w="4753"/>
      </w:tblGrid>
      <w:tr w:rsidR="00B03407" w:rsidRPr="00010EB2" w:rsidTr="008F2E58"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Definicija zaporedja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Lastnosti zaporedij (končno, neskončno, monotonost, omejenost, konvergentnost …)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Aritmetično zaporedje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Geometrijsko zaporedje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Vsota prvih n členov aritmetičnega zaporedja in vsota členov geometrijskega zaporedja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Limita zaporedja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Vrste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Konvergenca geometrijske vrste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Obrestni račun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Anuitete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Amortizacijski načrt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navedejo primer, induktivno sklepajo, posplošujejo in nadaljujejo zaporedje,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najdejo in zapišejo zvezo med členi zaporedja,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zapišejo člene zaporedje pri danih začetnih členih in rekurzivni formuli,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ugotovijo in analizirajo lastnosti različno predstavljenih zaporedij (številske predstavitve, grafični prikaz, analitični zapis …),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berejo in ponazorijo različno podana oziroma predstavljena zaporedja,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lastnosti zaporedij,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napovejo in izračunajo limito zaporedja,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razlikujejo vrsto od zaporedja,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razlikujejo pojma konvergentne in divergentne vrste,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vsoto n členov zaporedja,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vsoto geometrijske vrste,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razlikujejo navadno in obrestno obrestovanje,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razlikujejo med konformno in relativno obrestno mero,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načelo ekvivalence glavnic,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poiščejo realne primere obrestovanja, napovejo pričakovanja in se odločijo na osnovi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simula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tivnih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izračunov,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izračunajo anuiteto in izdelajo amortizacijski </w:t>
            </w: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načrt.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lastRenderedPageBreak/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  <w:r w:rsidRPr="00010EB2">
        <w:rPr>
          <w:rFonts w:asciiTheme="minorHAnsi" w:hAnsiTheme="minorHAnsi" w:cstheme="minorHAnsi"/>
          <w:b/>
          <w:color w:val="000000"/>
        </w:rPr>
        <w:t>Diferencialni račun</w:t>
      </w:r>
      <w:r w:rsidRPr="00010EB2">
        <w:rPr>
          <w:rFonts w:asciiTheme="minorHAnsi" w:hAnsiTheme="minorHAnsi" w:cstheme="minorHAnsi"/>
          <w:b/>
        </w:rPr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881"/>
        <w:gridCol w:w="4758"/>
      </w:tblGrid>
      <w:tr w:rsidR="00B03407" w:rsidRPr="00010EB2" w:rsidTr="008F2E58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Diferenčni količnik, odvod, geometrijski pomen odvoda</w:t>
            </w:r>
          </w:p>
          <w:p w:rsidR="00B03407" w:rsidRPr="00010EB2" w:rsidRDefault="00B03407" w:rsidP="00527B6A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Pravila za odvajanje, odvodi osnovnih funkcij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Uporaba odvoda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Ekstremi, naraščanje in padanje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Drugi odvod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Prevoj, konveksnost in konkavnost funkcije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Zveznost odvedljivih funkcij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Ekstremalni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problemi</w:t>
            </w:r>
          </w:p>
          <w:p w:rsidR="00B03407" w:rsidRPr="00010EB2" w:rsidRDefault="00B03407" w:rsidP="002C3511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Modeliranje realnih problemov in njihovo reševanje z uporabo metod diferencialnega računa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opišejo pojme diferencialnega računa z uporabo grafičnih, številskih ali analitičnih prezentacij,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vrednost diferenčnega količnika,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limito diferenčnega količnika,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razložijo geometrijski pomen odvoda,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odvajajo elementarne funkcije in kompozitum funkcij,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računajo odvod implicitno podanih funkcij,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ugotovijo točke (ne)odvedljivosti iz grafa,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povezujejo lastnosti funkcij in njen odvod (napovedujejo lastnosti, skicirajo graf …),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zapišejo enačbi tangente in normale v dani točki krivulje,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presečni kot med krivuljama,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analizirajo funkcijo z odvodom (razložijo ekstreme, določijo intervale naraščanja in padanja) in narišejo graf,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rešijo preprost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ekstremalni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problem,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rešijo preprost realen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ekstremalni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problem in ga ustrezno interpretirajo.</w:t>
            </w:r>
          </w:p>
        </w:tc>
      </w:tr>
    </w:tbl>
    <w:p w:rsidR="00B03407" w:rsidRPr="00010EB2" w:rsidRDefault="00B03407" w:rsidP="00B03407">
      <w:pPr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t xml:space="preserve">  </w:t>
      </w:r>
    </w:p>
    <w:p w:rsidR="00B03407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  <w:color w:val="000000"/>
        </w:rPr>
      </w:pP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  <w:r w:rsidRPr="00010EB2">
        <w:rPr>
          <w:rFonts w:asciiTheme="minorHAnsi" w:hAnsiTheme="minorHAnsi" w:cstheme="minorHAnsi"/>
          <w:b/>
          <w:color w:val="000000"/>
        </w:rPr>
        <w:t>Integralski račun</w:t>
      </w:r>
      <w:r w:rsidRPr="00010EB2">
        <w:rPr>
          <w:rFonts w:asciiTheme="minorHAnsi" w:hAnsiTheme="minorHAnsi" w:cstheme="minorHAnsi"/>
          <w:b/>
        </w:rPr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881"/>
        <w:gridCol w:w="4758"/>
      </w:tblGrid>
      <w:tr w:rsidR="00B03407" w:rsidRPr="00010EB2" w:rsidTr="008F2E58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Nedoločeni integral (primitivna funkcija)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Lastnosti nedoločenega integrala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Uvedba nove spremenljivke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Integracija »per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partes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>«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Integracija racionalnih funkcij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Določeni integral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Lastnosti določenega integrala</w:t>
            </w:r>
          </w:p>
          <w:p w:rsidR="00B03407" w:rsidRPr="00010EB2" w:rsidRDefault="00B03407" w:rsidP="002C3511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Zveza med določenim in nedoločenim integralom </w:t>
            </w:r>
          </w:p>
          <w:p w:rsidR="00B03407" w:rsidRPr="00010EB2" w:rsidRDefault="00B03407" w:rsidP="002C3511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Uporaba določenega integrala (ploščine, prostornine vrtenin …)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razložijo zvezo med odvodom funkcije in nedoločenim integralom,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tabelo osnovnih integralov in njeno povezavo s tabelo odvodov,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lastnosti nedoločenega integrala,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integrirajo z uvedbo nove spremenljivke,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geometrijski pomen določenega integrala,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lastnosti določenega integrala,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zvezo med določenim in nedoločenim integralom,</w:t>
            </w:r>
          </w:p>
          <w:p w:rsidR="00B03407" w:rsidRPr="00527B6A" w:rsidRDefault="00B03407" w:rsidP="00527B6A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rešijo preproste</w:t>
            </w:r>
            <w:r w:rsidR="00527B6A">
              <w:rPr>
                <w:rFonts w:asciiTheme="minorHAnsi" w:hAnsiTheme="minorHAnsi" w:cstheme="minorHAnsi"/>
                <w:color w:val="000000"/>
              </w:rPr>
              <w:t xml:space="preserve"> matematične in realne probleme.</w:t>
            </w:r>
          </w:p>
        </w:tc>
      </w:tr>
    </w:tbl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  <w:bookmarkStart w:id="1" w:name="_GoBack"/>
      <w:bookmarkEnd w:id="1"/>
      <w:r w:rsidRPr="00010EB2">
        <w:rPr>
          <w:rFonts w:asciiTheme="minorHAnsi" w:hAnsiTheme="minorHAnsi" w:cstheme="minorHAnsi"/>
          <w:b/>
          <w:color w:val="000000"/>
        </w:rPr>
        <w:lastRenderedPageBreak/>
        <w:t xml:space="preserve">Kombinatorika </w:t>
      </w:r>
      <w:r w:rsidRPr="00010EB2">
        <w:rPr>
          <w:rFonts w:asciiTheme="minorHAnsi" w:hAnsiTheme="minorHAnsi" w:cstheme="minorHAnsi"/>
          <w:b/>
        </w:rPr>
        <w:t xml:space="preserve">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</w:tabs>
        <w:rPr>
          <w:rFonts w:asciiTheme="minorHAnsi" w:hAnsiTheme="minorHAnsi" w:cstheme="minorHAnsi"/>
          <w:b/>
        </w:rPr>
      </w:pPr>
      <w:r w:rsidRPr="00010EB2">
        <w:rPr>
          <w:rFonts w:asciiTheme="minorHAnsi" w:hAnsiTheme="minorHAnsi" w:cstheme="minorHAnsi"/>
          <w:b/>
        </w:rPr>
        <w:tab/>
      </w:r>
      <w:r w:rsidRPr="00010EB2">
        <w:rPr>
          <w:rFonts w:asciiTheme="minorHAnsi" w:hAnsiTheme="minorHAnsi" w:cstheme="minorHAnsi"/>
          <w:b/>
        </w:rPr>
        <w:tab/>
      </w: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881"/>
        <w:gridCol w:w="4758"/>
      </w:tblGrid>
      <w:tr w:rsidR="00B03407" w:rsidRPr="00010EB2" w:rsidTr="008F2E58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Osnovni izrek kombinatorike, kombinatorično drevo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Pravilo vsote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Permutacije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Permutacije s ponavljanjem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Variacije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Variacije s ponavljanjem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Kombinacije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Binomski izrek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Pascalov trikotnik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n!,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ločijo posamezne kombinatorične pojme,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izračunajo vrednost binomskega simbola,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razvijejo potenco dvočlenika.</w:t>
            </w:r>
          </w:p>
        </w:tc>
      </w:tr>
    </w:tbl>
    <w:p w:rsidR="00B03407" w:rsidRPr="00010EB2" w:rsidRDefault="00B03407" w:rsidP="00B03407">
      <w:pPr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  <w:color w:val="000000"/>
        </w:rPr>
      </w:pPr>
      <w:r w:rsidRPr="00010EB2">
        <w:rPr>
          <w:rFonts w:asciiTheme="minorHAnsi" w:hAnsiTheme="minorHAnsi" w:cstheme="minorHAnsi"/>
          <w:b/>
          <w:color w:val="000000"/>
        </w:rPr>
        <w:t>Verjetnostni račun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881"/>
        <w:gridCol w:w="4758"/>
      </w:tblGrid>
      <w:tr w:rsidR="00B03407" w:rsidRPr="00010EB2" w:rsidTr="008F2E58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Osnovni pojmi verjetnostnega računa: poskus, dogodek, vzorčni prostor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Računanje z dogodki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Subjektivna verjetnost, empirična verjetnost, matematična verjetnost, verjetnost dogodka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Računanje verjetnosti nasprotnih dogodkov, vsote dogodkov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Pogojna verjetnost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Verjetnost produkta, neodvisna dogodka</w:t>
            </w:r>
          </w:p>
          <w:p w:rsidR="002C3511" w:rsidRDefault="00B03407" w:rsidP="002C3511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Zaporedje neodvisnih poskusov</w:t>
            </w:r>
          </w:p>
          <w:p w:rsidR="00B03407" w:rsidRPr="00010EB2" w:rsidRDefault="00B03407" w:rsidP="002C3511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Normalna porazdelitev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Dijaki/dijakinje: 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zapišejo dogodke in računajo z njimi,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poiščejo vse dogodke nekega poskusa,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razlikujejo med subjektivno, empirično in matematično verjetnostjo,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razumejo in povežejo empirično in matematično verjetnost,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uporabljajo definicijo matematične verjetnosti,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 danih verjetnosti posameznih dogodkov računajo verjetnosti drugih dogodkov,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ločijo med pojmoma nezdružljiva in neodvisna dogodka,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uporabljajo vzorčni prostor,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rešujejo naloge s pomočjo formule.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03407" w:rsidRPr="00010EB2" w:rsidRDefault="00B03407" w:rsidP="00B03407">
      <w:pPr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t xml:space="preserve">  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  <w:r w:rsidRPr="00010EB2">
        <w:rPr>
          <w:rFonts w:asciiTheme="minorHAnsi" w:hAnsiTheme="minorHAnsi" w:cstheme="minorHAnsi"/>
          <w:b/>
          <w:color w:val="000000"/>
        </w:rPr>
        <w:t>Statistika</w:t>
      </w:r>
    </w:p>
    <w:p w:rsidR="00B03407" w:rsidRPr="00010EB2" w:rsidRDefault="00B03407" w:rsidP="00B03407">
      <w:pPr>
        <w:tabs>
          <w:tab w:val="left" w:pos="-14923"/>
          <w:tab w:val="left" w:pos="-1417"/>
          <w:tab w:val="left" w:pos="-1107"/>
          <w:tab w:val="left" w:pos="-399"/>
          <w:tab w:val="left" w:pos="308"/>
          <w:tab w:val="left" w:pos="382"/>
          <w:tab w:val="left" w:pos="1016"/>
          <w:tab w:val="left" w:pos="1090"/>
          <w:tab w:val="left" w:pos="1724"/>
          <w:tab w:val="left" w:pos="1798"/>
          <w:tab w:val="left" w:pos="2432"/>
          <w:tab w:val="left" w:pos="2506"/>
          <w:tab w:val="left" w:pos="3140"/>
          <w:tab w:val="left" w:pos="3214"/>
          <w:tab w:val="left" w:pos="3848"/>
          <w:tab w:val="left" w:pos="3922"/>
          <w:tab w:val="left" w:pos="4556"/>
          <w:tab w:val="left" w:pos="4630"/>
          <w:tab w:val="left" w:pos="5264"/>
          <w:tab w:val="left" w:pos="5338"/>
          <w:tab w:val="left" w:pos="5972"/>
          <w:tab w:val="left" w:pos="6046"/>
          <w:tab w:val="left" w:pos="6680"/>
          <w:tab w:val="left" w:pos="6754"/>
          <w:tab w:val="left" w:pos="7388"/>
          <w:tab w:val="left" w:pos="7462"/>
          <w:tab w:val="left" w:pos="8096"/>
          <w:tab w:val="left" w:pos="8170"/>
          <w:tab w:val="left" w:pos="8804"/>
          <w:tab w:val="left" w:pos="8878"/>
          <w:tab w:val="left" w:pos="9512"/>
          <w:tab w:val="left" w:pos="9586"/>
          <w:tab w:val="left" w:pos="10220"/>
          <w:tab w:val="left" w:pos="10294"/>
          <w:tab w:val="left" w:pos="10928"/>
          <w:tab w:val="left" w:pos="11636"/>
          <w:tab w:val="left" w:pos="12344"/>
        </w:tabs>
        <w:rPr>
          <w:rFonts w:asciiTheme="minorHAnsi" w:hAnsiTheme="minorHAnsi" w:cstheme="minorHAnsi"/>
          <w:b/>
        </w:rPr>
      </w:pPr>
    </w:p>
    <w:tbl>
      <w:tblPr>
        <w:tblW w:w="963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881"/>
        <w:gridCol w:w="4758"/>
      </w:tblGrid>
      <w:tr w:rsidR="00B03407" w:rsidRPr="00010EB2" w:rsidTr="008F2E58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Vsebine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b/>
              </w:rPr>
              <w:t xml:space="preserve">Minimalni standardi znanja </w:t>
            </w:r>
          </w:p>
        </w:tc>
      </w:tr>
      <w:tr w:rsidR="00B03407" w:rsidRPr="00010EB2" w:rsidTr="008F2E58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Osnovni statistični pojmi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Vrste podatkov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Zbiranje podatkov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Urejanje in strukturiranje podatkov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Prikazovanje podatkov (stolpčni, pozicijski, tortni diagram, histogram,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razsevni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diagram, li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nijski in krivuljni diagram, škatla z brki)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Aritmetična sredina, mediana, modus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Variacijski razmik, standardni odklon,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medčetrtinski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razmik</w:t>
            </w:r>
          </w:p>
          <w:p w:rsidR="00B03407" w:rsidRPr="00010EB2" w:rsidRDefault="00B03407" w:rsidP="008F2E58">
            <w:pPr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• Statistična naloga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Dijaki/dijakinje: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ločijo med preučevano značilnostjo (spremenljivko), enoto, vrednostjo spremenljivke, vzor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cem, populacijo,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prepoznajo preučevano značilnost enote,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razlikujejo med opisnimi ali kvalitativnimi podatki, vrstnimi ali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ordinalnimi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ter številskimi ali kvantitativnimi podatki,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zberejo podatke, jih uredijo in strukturirajo,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izberejo ustrezni diagram za prikaz podatkov,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lastRenderedPageBreak/>
              <w:t>• berejo, izdelajo in interpretirajo statistične diagrame,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razvijajo kritični odnos do interpretacije rezultatov,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poznajo in uporabljajo različne načine povzemanja podatkov,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izberejo primeren način povzemanja podatkov glede na vrsto podatkov,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izračunajo, ocenijo in interpretirajo srednjo vrednost, modus in mediano kot mere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osredinje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nosti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podatkov,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ocenjujejo preproste povezave med statističnimi spremenljivkami,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 xml:space="preserve">• izračunajo, ocenijo in interpretirajo variacijski razmik, standardni odklon in </w:t>
            </w:r>
            <w:proofErr w:type="spellStart"/>
            <w:r w:rsidRPr="00010EB2">
              <w:rPr>
                <w:rFonts w:asciiTheme="minorHAnsi" w:hAnsiTheme="minorHAnsi" w:cstheme="minorHAnsi"/>
                <w:color w:val="000000"/>
              </w:rPr>
              <w:t>medčetrtinski</w:t>
            </w:r>
            <w:proofErr w:type="spellEnd"/>
            <w:r w:rsidRPr="00010EB2">
              <w:rPr>
                <w:rFonts w:asciiTheme="minorHAnsi" w:hAnsiTheme="minorHAnsi" w:cstheme="minorHAnsi"/>
                <w:color w:val="000000"/>
              </w:rPr>
              <w:t xml:space="preserve"> raz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mik kot mere razpršenosti podatkov,</w:t>
            </w:r>
          </w:p>
          <w:p w:rsidR="00B03407" w:rsidRPr="00010EB2" w:rsidRDefault="00B03407" w:rsidP="008F2E58">
            <w:pPr>
              <w:autoSpaceDE w:val="0"/>
              <w:autoSpaceDN w:val="0"/>
              <w:adjustRightInd w:val="0"/>
              <w:spacing w:line="201" w:lineRule="atLeast"/>
              <w:ind w:left="220" w:hanging="220"/>
              <w:jc w:val="both"/>
              <w:rPr>
                <w:rFonts w:asciiTheme="minorHAnsi" w:hAnsiTheme="minorHAnsi" w:cstheme="minorHAnsi"/>
              </w:rPr>
            </w:pPr>
            <w:r w:rsidRPr="00010EB2">
              <w:rPr>
                <w:rFonts w:asciiTheme="minorHAnsi" w:hAnsiTheme="minorHAnsi" w:cstheme="minorHAnsi"/>
                <w:color w:val="000000"/>
              </w:rPr>
              <w:t>• uporabijo znanje o delu s podatki v celovitem postopku empiričnega preiskovanja (izberejo temo, postavijo preiskovalno vprašanje, zberejo podatke, jih uredijo in strukturirajo, analizi</w:t>
            </w:r>
            <w:r w:rsidRPr="00010EB2">
              <w:rPr>
                <w:rFonts w:asciiTheme="minorHAnsi" w:hAnsiTheme="minorHAnsi" w:cstheme="minorHAnsi"/>
                <w:color w:val="000000"/>
              </w:rPr>
              <w:softHyphen/>
              <w:t>rajo, prikažejo in interpretirajo rezultate).</w:t>
            </w:r>
          </w:p>
        </w:tc>
      </w:tr>
    </w:tbl>
    <w:p w:rsidR="00B03407" w:rsidRPr="00010EB2" w:rsidRDefault="00B03407" w:rsidP="00B03407">
      <w:pPr>
        <w:rPr>
          <w:rFonts w:asciiTheme="minorHAnsi" w:hAnsiTheme="minorHAnsi" w:cstheme="minorHAnsi"/>
        </w:rPr>
      </w:pPr>
      <w:r w:rsidRPr="00010EB2">
        <w:rPr>
          <w:rFonts w:asciiTheme="minorHAnsi" w:hAnsiTheme="minorHAnsi" w:cstheme="minorHAnsi"/>
        </w:rPr>
        <w:lastRenderedPageBreak/>
        <w:t xml:space="preserve">  </w:t>
      </w:r>
    </w:p>
    <w:p w:rsidR="00D14DBF" w:rsidRDefault="00D14DBF"/>
    <w:sectPr w:rsidR="00D14DBF" w:rsidSect="00D1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 KT">
    <w:altName w:val="Meta K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72B"/>
    <w:multiLevelType w:val="singleLevel"/>
    <w:tmpl w:val="959A9EC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4A56009"/>
    <w:multiLevelType w:val="hybridMultilevel"/>
    <w:tmpl w:val="A86A6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A3B"/>
    <w:multiLevelType w:val="hybridMultilevel"/>
    <w:tmpl w:val="18E43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0990"/>
    <w:multiLevelType w:val="hybridMultilevel"/>
    <w:tmpl w:val="63A2D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91513"/>
    <w:multiLevelType w:val="singleLevel"/>
    <w:tmpl w:val="959A9EC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8EF56D5"/>
    <w:multiLevelType w:val="hybridMultilevel"/>
    <w:tmpl w:val="E45E74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4776C"/>
    <w:multiLevelType w:val="hybridMultilevel"/>
    <w:tmpl w:val="76228C7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605B4"/>
    <w:multiLevelType w:val="hybridMultilevel"/>
    <w:tmpl w:val="611275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2036B"/>
    <w:multiLevelType w:val="hybridMultilevel"/>
    <w:tmpl w:val="8E7E0EEC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C477856"/>
    <w:multiLevelType w:val="hybridMultilevel"/>
    <w:tmpl w:val="FC029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27A0"/>
    <w:multiLevelType w:val="hybridMultilevel"/>
    <w:tmpl w:val="40708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67C36"/>
    <w:multiLevelType w:val="hybridMultilevel"/>
    <w:tmpl w:val="975AE3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144A3"/>
    <w:multiLevelType w:val="hybridMultilevel"/>
    <w:tmpl w:val="C838B684"/>
    <w:lvl w:ilvl="0" w:tplc="150274D0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E032E"/>
    <w:multiLevelType w:val="hybridMultilevel"/>
    <w:tmpl w:val="31448B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63737"/>
    <w:multiLevelType w:val="hybridMultilevel"/>
    <w:tmpl w:val="533450DA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F43FC9"/>
    <w:multiLevelType w:val="hybridMultilevel"/>
    <w:tmpl w:val="AE9AB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2D38"/>
    <w:multiLevelType w:val="hybridMultilevel"/>
    <w:tmpl w:val="1388C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C097D"/>
    <w:multiLevelType w:val="hybridMultilevel"/>
    <w:tmpl w:val="C3066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13E05"/>
    <w:multiLevelType w:val="hybridMultilevel"/>
    <w:tmpl w:val="75C6A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340DA"/>
    <w:multiLevelType w:val="hybridMultilevel"/>
    <w:tmpl w:val="342284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74ABD"/>
    <w:multiLevelType w:val="hybridMultilevel"/>
    <w:tmpl w:val="FBA80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286"/>
    <w:multiLevelType w:val="hybridMultilevel"/>
    <w:tmpl w:val="409E5D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125F"/>
    <w:multiLevelType w:val="hybridMultilevel"/>
    <w:tmpl w:val="4B2C4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14CE1"/>
    <w:multiLevelType w:val="singleLevel"/>
    <w:tmpl w:val="959A9EC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 w15:restartNumberingAfterBreak="0">
    <w:nsid w:val="7A8C1559"/>
    <w:multiLevelType w:val="hybridMultilevel"/>
    <w:tmpl w:val="A7BC4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07F07"/>
    <w:multiLevelType w:val="hybridMultilevel"/>
    <w:tmpl w:val="15FCAD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25"/>
  </w:num>
  <w:num w:numId="5">
    <w:abstractNumId w:val="11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6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21"/>
  </w:num>
  <w:num w:numId="21">
    <w:abstractNumId w:val="24"/>
  </w:num>
  <w:num w:numId="22">
    <w:abstractNumId w:val="13"/>
  </w:num>
  <w:num w:numId="23">
    <w:abstractNumId w:val="2"/>
  </w:num>
  <w:num w:numId="24">
    <w:abstractNumId w:val="3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407"/>
    <w:rsid w:val="00003E67"/>
    <w:rsid w:val="00004FE7"/>
    <w:rsid w:val="00013B49"/>
    <w:rsid w:val="0001526D"/>
    <w:rsid w:val="00017E7E"/>
    <w:rsid w:val="000226A5"/>
    <w:rsid w:val="00024B33"/>
    <w:rsid w:val="00037D0C"/>
    <w:rsid w:val="00046AFE"/>
    <w:rsid w:val="00050171"/>
    <w:rsid w:val="00065AB2"/>
    <w:rsid w:val="00066A89"/>
    <w:rsid w:val="00072E14"/>
    <w:rsid w:val="00084F2C"/>
    <w:rsid w:val="00091D55"/>
    <w:rsid w:val="00092E13"/>
    <w:rsid w:val="000A7A94"/>
    <w:rsid w:val="000D0381"/>
    <w:rsid w:val="000D3B7A"/>
    <w:rsid w:val="000D6D2D"/>
    <w:rsid w:val="000D6F41"/>
    <w:rsid w:val="000E685A"/>
    <w:rsid w:val="000F0A65"/>
    <w:rsid w:val="000F60EE"/>
    <w:rsid w:val="000F79D9"/>
    <w:rsid w:val="00102D4F"/>
    <w:rsid w:val="00110460"/>
    <w:rsid w:val="00113D91"/>
    <w:rsid w:val="001155DB"/>
    <w:rsid w:val="00124CDD"/>
    <w:rsid w:val="00141A8D"/>
    <w:rsid w:val="00142C8D"/>
    <w:rsid w:val="00150D87"/>
    <w:rsid w:val="001515E7"/>
    <w:rsid w:val="00163B23"/>
    <w:rsid w:val="00165591"/>
    <w:rsid w:val="00185F9B"/>
    <w:rsid w:val="0019529E"/>
    <w:rsid w:val="001A0773"/>
    <w:rsid w:val="001A42DA"/>
    <w:rsid w:val="001B27F4"/>
    <w:rsid w:val="001B4EA0"/>
    <w:rsid w:val="001B7938"/>
    <w:rsid w:val="001C320B"/>
    <w:rsid w:val="001C6DE5"/>
    <w:rsid w:val="001E02BB"/>
    <w:rsid w:val="001E05DF"/>
    <w:rsid w:val="001E0760"/>
    <w:rsid w:val="001E2BB8"/>
    <w:rsid w:val="001E4835"/>
    <w:rsid w:val="001E598E"/>
    <w:rsid w:val="001F5247"/>
    <w:rsid w:val="00203C7D"/>
    <w:rsid w:val="00217A92"/>
    <w:rsid w:val="00231058"/>
    <w:rsid w:val="00236AB0"/>
    <w:rsid w:val="00241173"/>
    <w:rsid w:val="00241E52"/>
    <w:rsid w:val="00244DC5"/>
    <w:rsid w:val="00246A21"/>
    <w:rsid w:val="00260709"/>
    <w:rsid w:val="00266BA4"/>
    <w:rsid w:val="00272DD1"/>
    <w:rsid w:val="002839DB"/>
    <w:rsid w:val="00285973"/>
    <w:rsid w:val="00292EFD"/>
    <w:rsid w:val="0029553D"/>
    <w:rsid w:val="002A0B85"/>
    <w:rsid w:val="002A6E25"/>
    <w:rsid w:val="002B4261"/>
    <w:rsid w:val="002B5DE2"/>
    <w:rsid w:val="002B7530"/>
    <w:rsid w:val="002C3511"/>
    <w:rsid w:val="002D1D3C"/>
    <w:rsid w:val="002F1D05"/>
    <w:rsid w:val="002F3FD3"/>
    <w:rsid w:val="00302D6D"/>
    <w:rsid w:val="00313213"/>
    <w:rsid w:val="00324974"/>
    <w:rsid w:val="00331E02"/>
    <w:rsid w:val="00342F7A"/>
    <w:rsid w:val="0035021C"/>
    <w:rsid w:val="00350379"/>
    <w:rsid w:val="00353894"/>
    <w:rsid w:val="003564EA"/>
    <w:rsid w:val="00362E47"/>
    <w:rsid w:val="00363904"/>
    <w:rsid w:val="00365E4B"/>
    <w:rsid w:val="00367F9F"/>
    <w:rsid w:val="00372AB4"/>
    <w:rsid w:val="003739F6"/>
    <w:rsid w:val="00381613"/>
    <w:rsid w:val="00382AAB"/>
    <w:rsid w:val="003834D1"/>
    <w:rsid w:val="00390BE6"/>
    <w:rsid w:val="00392341"/>
    <w:rsid w:val="003A0F36"/>
    <w:rsid w:val="003A19DE"/>
    <w:rsid w:val="003A6130"/>
    <w:rsid w:val="003B227D"/>
    <w:rsid w:val="003B4A74"/>
    <w:rsid w:val="003B5F88"/>
    <w:rsid w:val="003D456E"/>
    <w:rsid w:val="003D5184"/>
    <w:rsid w:val="003F06AD"/>
    <w:rsid w:val="003F0C0B"/>
    <w:rsid w:val="00400434"/>
    <w:rsid w:val="00410FDD"/>
    <w:rsid w:val="0041597F"/>
    <w:rsid w:val="0042491A"/>
    <w:rsid w:val="0044566A"/>
    <w:rsid w:val="00447E58"/>
    <w:rsid w:val="00453417"/>
    <w:rsid w:val="00464BC1"/>
    <w:rsid w:val="004655DB"/>
    <w:rsid w:val="004709E5"/>
    <w:rsid w:val="004720FB"/>
    <w:rsid w:val="004726C1"/>
    <w:rsid w:val="00474698"/>
    <w:rsid w:val="00476B23"/>
    <w:rsid w:val="00486D5F"/>
    <w:rsid w:val="00493CBA"/>
    <w:rsid w:val="004A1BD2"/>
    <w:rsid w:val="004A39D2"/>
    <w:rsid w:val="004B40D9"/>
    <w:rsid w:val="004B5A5A"/>
    <w:rsid w:val="004D3238"/>
    <w:rsid w:val="004D6AAE"/>
    <w:rsid w:val="004E3901"/>
    <w:rsid w:val="004F3065"/>
    <w:rsid w:val="00500BE1"/>
    <w:rsid w:val="00505783"/>
    <w:rsid w:val="00517CA5"/>
    <w:rsid w:val="00524110"/>
    <w:rsid w:val="00526CA6"/>
    <w:rsid w:val="00527B6A"/>
    <w:rsid w:val="00542266"/>
    <w:rsid w:val="00561680"/>
    <w:rsid w:val="00566279"/>
    <w:rsid w:val="00566D53"/>
    <w:rsid w:val="0059742D"/>
    <w:rsid w:val="005A0375"/>
    <w:rsid w:val="005A1039"/>
    <w:rsid w:val="005A6123"/>
    <w:rsid w:val="005C6406"/>
    <w:rsid w:val="005D04FB"/>
    <w:rsid w:val="005D44B4"/>
    <w:rsid w:val="005D61F7"/>
    <w:rsid w:val="005D6941"/>
    <w:rsid w:val="005E5A8E"/>
    <w:rsid w:val="006074B7"/>
    <w:rsid w:val="006119FE"/>
    <w:rsid w:val="00616D35"/>
    <w:rsid w:val="006177E1"/>
    <w:rsid w:val="00623E9B"/>
    <w:rsid w:val="00636A56"/>
    <w:rsid w:val="00642FAB"/>
    <w:rsid w:val="00643562"/>
    <w:rsid w:val="0064695D"/>
    <w:rsid w:val="00647774"/>
    <w:rsid w:val="0065691B"/>
    <w:rsid w:val="00656BC7"/>
    <w:rsid w:val="00662694"/>
    <w:rsid w:val="00677A5D"/>
    <w:rsid w:val="00680385"/>
    <w:rsid w:val="0069692F"/>
    <w:rsid w:val="006A0602"/>
    <w:rsid w:val="006B1AB0"/>
    <w:rsid w:val="006B24B5"/>
    <w:rsid w:val="006B2FA1"/>
    <w:rsid w:val="006B6BBF"/>
    <w:rsid w:val="006D067A"/>
    <w:rsid w:val="006D3C56"/>
    <w:rsid w:val="006D53FD"/>
    <w:rsid w:val="006D7DC3"/>
    <w:rsid w:val="006E5CC7"/>
    <w:rsid w:val="00705185"/>
    <w:rsid w:val="007141AC"/>
    <w:rsid w:val="00737266"/>
    <w:rsid w:val="00742FD5"/>
    <w:rsid w:val="00744A5B"/>
    <w:rsid w:val="00745636"/>
    <w:rsid w:val="00757328"/>
    <w:rsid w:val="00760A18"/>
    <w:rsid w:val="00764941"/>
    <w:rsid w:val="007767F0"/>
    <w:rsid w:val="00780D11"/>
    <w:rsid w:val="00780EFB"/>
    <w:rsid w:val="007839B5"/>
    <w:rsid w:val="007A0B9F"/>
    <w:rsid w:val="007C0377"/>
    <w:rsid w:val="007C2AAE"/>
    <w:rsid w:val="007C471F"/>
    <w:rsid w:val="007E1C16"/>
    <w:rsid w:val="007E5432"/>
    <w:rsid w:val="007F0641"/>
    <w:rsid w:val="007F1616"/>
    <w:rsid w:val="007F7CCC"/>
    <w:rsid w:val="0081364A"/>
    <w:rsid w:val="00816E8A"/>
    <w:rsid w:val="008219C1"/>
    <w:rsid w:val="008231F0"/>
    <w:rsid w:val="0082428B"/>
    <w:rsid w:val="0083296A"/>
    <w:rsid w:val="008338C5"/>
    <w:rsid w:val="00835D53"/>
    <w:rsid w:val="008361AA"/>
    <w:rsid w:val="00837BC6"/>
    <w:rsid w:val="00845871"/>
    <w:rsid w:val="00846A86"/>
    <w:rsid w:val="00861509"/>
    <w:rsid w:val="0086737B"/>
    <w:rsid w:val="00871F0A"/>
    <w:rsid w:val="00882C25"/>
    <w:rsid w:val="00892240"/>
    <w:rsid w:val="008924A3"/>
    <w:rsid w:val="008A47D3"/>
    <w:rsid w:val="008A6DA5"/>
    <w:rsid w:val="008B288B"/>
    <w:rsid w:val="008C0E71"/>
    <w:rsid w:val="008C6999"/>
    <w:rsid w:val="008C7BF6"/>
    <w:rsid w:val="008D253A"/>
    <w:rsid w:val="008E0007"/>
    <w:rsid w:val="008E79CD"/>
    <w:rsid w:val="008F150D"/>
    <w:rsid w:val="008F6F01"/>
    <w:rsid w:val="00902ABC"/>
    <w:rsid w:val="009160E0"/>
    <w:rsid w:val="0091746F"/>
    <w:rsid w:val="0093466F"/>
    <w:rsid w:val="0093739D"/>
    <w:rsid w:val="009432BA"/>
    <w:rsid w:val="00946823"/>
    <w:rsid w:val="00947B1A"/>
    <w:rsid w:val="0095634C"/>
    <w:rsid w:val="0095647C"/>
    <w:rsid w:val="009564AB"/>
    <w:rsid w:val="009678F5"/>
    <w:rsid w:val="009A3BA0"/>
    <w:rsid w:val="009B226D"/>
    <w:rsid w:val="009B56EF"/>
    <w:rsid w:val="009C2EC7"/>
    <w:rsid w:val="009C7B94"/>
    <w:rsid w:val="009D3DB9"/>
    <w:rsid w:val="009E69BB"/>
    <w:rsid w:val="009E6F06"/>
    <w:rsid w:val="009F1385"/>
    <w:rsid w:val="009F1962"/>
    <w:rsid w:val="00A03B45"/>
    <w:rsid w:val="00A15F50"/>
    <w:rsid w:val="00A24288"/>
    <w:rsid w:val="00A26D38"/>
    <w:rsid w:val="00A306B1"/>
    <w:rsid w:val="00A33224"/>
    <w:rsid w:val="00A33A19"/>
    <w:rsid w:val="00A44106"/>
    <w:rsid w:val="00A441F8"/>
    <w:rsid w:val="00A46781"/>
    <w:rsid w:val="00A477D3"/>
    <w:rsid w:val="00A65464"/>
    <w:rsid w:val="00A822B9"/>
    <w:rsid w:val="00A82ED1"/>
    <w:rsid w:val="00A84C2C"/>
    <w:rsid w:val="00A91EFF"/>
    <w:rsid w:val="00A96958"/>
    <w:rsid w:val="00AA416F"/>
    <w:rsid w:val="00AB5D57"/>
    <w:rsid w:val="00AC036E"/>
    <w:rsid w:val="00AC1367"/>
    <w:rsid w:val="00AC2F79"/>
    <w:rsid w:val="00AC58A5"/>
    <w:rsid w:val="00AC647D"/>
    <w:rsid w:val="00AD21A4"/>
    <w:rsid w:val="00AE290E"/>
    <w:rsid w:val="00AF1618"/>
    <w:rsid w:val="00AF3D03"/>
    <w:rsid w:val="00AF41AD"/>
    <w:rsid w:val="00AF6C1C"/>
    <w:rsid w:val="00B0210E"/>
    <w:rsid w:val="00B03407"/>
    <w:rsid w:val="00B0410F"/>
    <w:rsid w:val="00B10351"/>
    <w:rsid w:val="00B15064"/>
    <w:rsid w:val="00B16562"/>
    <w:rsid w:val="00B35AAF"/>
    <w:rsid w:val="00B35C70"/>
    <w:rsid w:val="00B47AB9"/>
    <w:rsid w:val="00B514AF"/>
    <w:rsid w:val="00B51C38"/>
    <w:rsid w:val="00B60D74"/>
    <w:rsid w:val="00B8100B"/>
    <w:rsid w:val="00BA0C97"/>
    <w:rsid w:val="00BA1FF7"/>
    <w:rsid w:val="00BA52B8"/>
    <w:rsid w:val="00BC328C"/>
    <w:rsid w:val="00BC69D7"/>
    <w:rsid w:val="00BD659C"/>
    <w:rsid w:val="00BE1CD7"/>
    <w:rsid w:val="00BE2841"/>
    <w:rsid w:val="00BF0099"/>
    <w:rsid w:val="00BF1CC4"/>
    <w:rsid w:val="00BF79EF"/>
    <w:rsid w:val="00C04398"/>
    <w:rsid w:val="00C07369"/>
    <w:rsid w:val="00C10E57"/>
    <w:rsid w:val="00C15E39"/>
    <w:rsid w:val="00C200AA"/>
    <w:rsid w:val="00C22C9D"/>
    <w:rsid w:val="00C23C83"/>
    <w:rsid w:val="00C245EB"/>
    <w:rsid w:val="00C330F2"/>
    <w:rsid w:val="00C358A9"/>
    <w:rsid w:val="00C64E82"/>
    <w:rsid w:val="00C6708D"/>
    <w:rsid w:val="00C8137C"/>
    <w:rsid w:val="00C866AC"/>
    <w:rsid w:val="00CA7C8A"/>
    <w:rsid w:val="00CB175C"/>
    <w:rsid w:val="00CB358F"/>
    <w:rsid w:val="00CB7BBA"/>
    <w:rsid w:val="00CC494D"/>
    <w:rsid w:val="00CC65ED"/>
    <w:rsid w:val="00CD4401"/>
    <w:rsid w:val="00CD4E65"/>
    <w:rsid w:val="00CE196F"/>
    <w:rsid w:val="00CE69D4"/>
    <w:rsid w:val="00CF0E09"/>
    <w:rsid w:val="00CF77D6"/>
    <w:rsid w:val="00D03F80"/>
    <w:rsid w:val="00D075F8"/>
    <w:rsid w:val="00D14266"/>
    <w:rsid w:val="00D14DBF"/>
    <w:rsid w:val="00D15746"/>
    <w:rsid w:val="00D237B4"/>
    <w:rsid w:val="00D2420E"/>
    <w:rsid w:val="00D245A9"/>
    <w:rsid w:val="00D2547B"/>
    <w:rsid w:val="00D40541"/>
    <w:rsid w:val="00D41C92"/>
    <w:rsid w:val="00D42B78"/>
    <w:rsid w:val="00D43F64"/>
    <w:rsid w:val="00D47525"/>
    <w:rsid w:val="00D54AF4"/>
    <w:rsid w:val="00D57CD9"/>
    <w:rsid w:val="00D81D8F"/>
    <w:rsid w:val="00D859B6"/>
    <w:rsid w:val="00D866DC"/>
    <w:rsid w:val="00D960DF"/>
    <w:rsid w:val="00DA25E6"/>
    <w:rsid w:val="00DB4D50"/>
    <w:rsid w:val="00DB6498"/>
    <w:rsid w:val="00DC0307"/>
    <w:rsid w:val="00DC26C8"/>
    <w:rsid w:val="00DC287F"/>
    <w:rsid w:val="00DC5041"/>
    <w:rsid w:val="00DE0E31"/>
    <w:rsid w:val="00DE2FA1"/>
    <w:rsid w:val="00DE32D4"/>
    <w:rsid w:val="00E04738"/>
    <w:rsid w:val="00E06486"/>
    <w:rsid w:val="00E104EB"/>
    <w:rsid w:val="00E1375E"/>
    <w:rsid w:val="00E13CF4"/>
    <w:rsid w:val="00E145CA"/>
    <w:rsid w:val="00E21CDC"/>
    <w:rsid w:val="00E3314E"/>
    <w:rsid w:val="00E3585D"/>
    <w:rsid w:val="00E37553"/>
    <w:rsid w:val="00E4098D"/>
    <w:rsid w:val="00E45032"/>
    <w:rsid w:val="00E473B0"/>
    <w:rsid w:val="00E5415F"/>
    <w:rsid w:val="00E66228"/>
    <w:rsid w:val="00E71667"/>
    <w:rsid w:val="00E73019"/>
    <w:rsid w:val="00E74BD7"/>
    <w:rsid w:val="00E75E7D"/>
    <w:rsid w:val="00E76FAC"/>
    <w:rsid w:val="00E96846"/>
    <w:rsid w:val="00EB0E7A"/>
    <w:rsid w:val="00EB26D6"/>
    <w:rsid w:val="00EB65B4"/>
    <w:rsid w:val="00EC7412"/>
    <w:rsid w:val="00EC7B4D"/>
    <w:rsid w:val="00ED025F"/>
    <w:rsid w:val="00ED22C5"/>
    <w:rsid w:val="00EE7ED9"/>
    <w:rsid w:val="00EF60D1"/>
    <w:rsid w:val="00F01128"/>
    <w:rsid w:val="00F12B25"/>
    <w:rsid w:val="00F15AA9"/>
    <w:rsid w:val="00F162D5"/>
    <w:rsid w:val="00F204AE"/>
    <w:rsid w:val="00F207B0"/>
    <w:rsid w:val="00F332EA"/>
    <w:rsid w:val="00F341AB"/>
    <w:rsid w:val="00F453E0"/>
    <w:rsid w:val="00F53CE5"/>
    <w:rsid w:val="00F5614C"/>
    <w:rsid w:val="00F571A6"/>
    <w:rsid w:val="00F7430E"/>
    <w:rsid w:val="00F7543B"/>
    <w:rsid w:val="00F868F8"/>
    <w:rsid w:val="00F90D1F"/>
    <w:rsid w:val="00F91650"/>
    <w:rsid w:val="00F91B3C"/>
    <w:rsid w:val="00F9258E"/>
    <w:rsid w:val="00F95BB6"/>
    <w:rsid w:val="00FA34B2"/>
    <w:rsid w:val="00FA4349"/>
    <w:rsid w:val="00FB1CFA"/>
    <w:rsid w:val="00FC1AEC"/>
    <w:rsid w:val="00FC56E5"/>
    <w:rsid w:val="00FD2B8C"/>
    <w:rsid w:val="00FD69B5"/>
    <w:rsid w:val="00FE1B51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67DC8"/>
  <w15:docId w15:val="{712BBB96-CA12-49C0-AB7E-9E1FE8D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03407"/>
    <w:pPr>
      <w:keepNext/>
      <w:jc w:val="center"/>
      <w:outlineLvl w:val="0"/>
    </w:pPr>
    <w:rPr>
      <w:sz w:val="36"/>
    </w:rPr>
  </w:style>
  <w:style w:type="paragraph" w:styleId="Naslov2">
    <w:name w:val="heading 2"/>
    <w:basedOn w:val="Navaden"/>
    <w:next w:val="Navaden"/>
    <w:link w:val="Naslov2Znak"/>
    <w:qFormat/>
    <w:rsid w:val="00B03407"/>
    <w:pPr>
      <w:keepNext/>
      <w:jc w:val="center"/>
      <w:outlineLvl w:val="1"/>
    </w:pPr>
    <w:rPr>
      <w:i/>
      <w:sz w:val="36"/>
    </w:rPr>
  </w:style>
  <w:style w:type="paragraph" w:styleId="Naslov3">
    <w:name w:val="heading 3"/>
    <w:basedOn w:val="Navaden"/>
    <w:next w:val="Navaden"/>
    <w:link w:val="Naslov3Znak"/>
    <w:qFormat/>
    <w:rsid w:val="00B03407"/>
    <w:pPr>
      <w:keepNext/>
      <w:jc w:val="center"/>
      <w:outlineLvl w:val="2"/>
    </w:pPr>
    <w:rPr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B03407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link w:val="Naslov5Znak"/>
    <w:qFormat/>
    <w:rsid w:val="00B03407"/>
    <w:pPr>
      <w:keepNext/>
      <w:outlineLvl w:val="4"/>
    </w:pPr>
    <w:rPr>
      <w:sz w:val="32"/>
    </w:rPr>
  </w:style>
  <w:style w:type="paragraph" w:styleId="Naslov6">
    <w:name w:val="heading 6"/>
    <w:basedOn w:val="Navaden"/>
    <w:next w:val="Navaden"/>
    <w:link w:val="Naslov6Znak"/>
    <w:qFormat/>
    <w:rsid w:val="00B03407"/>
    <w:pPr>
      <w:keepNext/>
      <w:ind w:left="2832" w:right="-288"/>
      <w:outlineLvl w:val="5"/>
    </w:pPr>
    <w:rPr>
      <w:b/>
      <w:i/>
    </w:rPr>
  </w:style>
  <w:style w:type="paragraph" w:styleId="Naslov7">
    <w:name w:val="heading 7"/>
    <w:basedOn w:val="Navaden"/>
    <w:next w:val="Navaden"/>
    <w:link w:val="Naslov7Znak"/>
    <w:qFormat/>
    <w:rsid w:val="00B03407"/>
    <w:pPr>
      <w:keepNext/>
      <w:tabs>
        <w:tab w:val="left" w:pos="2160"/>
      </w:tabs>
      <w:ind w:left="720"/>
      <w:outlineLvl w:val="6"/>
    </w:pPr>
    <w:rPr>
      <w:b/>
    </w:rPr>
  </w:style>
  <w:style w:type="paragraph" w:styleId="Naslov8">
    <w:name w:val="heading 8"/>
    <w:basedOn w:val="Navaden"/>
    <w:next w:val="Navaden"/>
    <w:link w:val="Naslov8Znak"/>
    <w:qFormat/>
    <w:rsid w:val="00B03407"/>
    <w:pPr>
      <w:keepNext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B03407"/>
    <w:pPr>
      <w:keepNext/>
      <w:shd w:val="clear" w:color="auto" w:fill="FFFFFF"/>
      <w:outlineLvl w:val="8"/>
    </w:pPr>
    <w:rPr>
      <w:color w:val="000000"/>
      <w:spacing w:val="-12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nhideWhenUsed/>
    <w:rsid w:val="00B034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03407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B03407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B03407"/>
    <w:rPr>
      <w:rFonts w:ascii="Times New Roman" w:eastAsia="Times New Roman" w:hAnsi="Times New Roman" w:cs="Times New Roman"/>
      <w:i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03407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B03407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03407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B03407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0340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B03407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03407"/>
    <w:rPr>
      <w:rFonts w:ascii="Times New Roman" w:eastAsia="Times New Roman" w:hAnsi="Times New Roman" w:cs="Times New Roman"/>
      <w:color w:val="000000"/>
      <w:spacing w:val="-12"/>
      <w:sz w:val="28"/>
      <w:szCs w:val="20"/>
      <w:shd w:val="clear" w:color="auto" w:fill="FFFFFF"/>
      <w:lang w:eastAsia="sl-SI"/>
    </w:rPr>
  </w:style>
  <w:style w:type="paragraph" w:styleId="Blokbesedila">
    <w:name w:val="Block Text"/>
    <w:basedOn w:val="Navaden"/>
    <w:rsid w:val="00B03407"/>
    <w:pPr>
      <w:ind w:left="708" w:right="-288"/>
    </w:pPr>
    <w:rPr>
      <w:b/>
    </w:rPr>
  </w:style>
  <w:style w:type="paragraph" w:styleId="Noga">
    <w:name w:val="footer"/>
    <w:basedOn w:val="Navaden"/>
    <w:link w:val="NogaZnak"/>
    <w:uiPriority w:val="99"/>
    <w:rsid w:val="00B034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3407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B03407"/>
  </w:style>
  <w:style w:type="paragraph" w:styleId="Telobesedila-zamik">
    <w:name w:val="Body Text Indent"/>
    <w:basedOn w:val="Navaden"/>
    <w:link w:val="Telobesedila-zamikZnak"/>
    <w:rsid w:val="00B03407"/>
    <w:pPr>
      <w:widowControl w:val="0"/>
      <w:shd w:val="clear" w:color="auto" w:fill="FFFFFF"/>
      <w:ind w:left="720"/>
    </w:pPr>
    <w:rPr>
      <w:snapToGrid w:val="0"/>
      <w:color w:val="000000"/>
      <w:w w:val="104"/>
    </w:rPr>
  </w:style>
  <w:style w:type="character" w:customStyle="1" w:styleId="Telobesedila-zamikZnak">
    <w:name w:val="Telo besedila - zamik Znak"/>
    <w:basedOn w:val="Privzetapisavaodstavka"/>
    <w:link w:val="Telobesedila-zamik"/>
    <w:rsid w:val="00B03407"/>
    <w:rPr>
      <w:rFonts w:ascii="Times New Roman" w:eastAsia="Times New Roman" w:hAnsi="Times New Roman" w:cs="Times New Roman"/>
      <w:snapToGrid w:val="0"/>
      <w:color w:val="000000"/>
      <w:w w:val="104"/>
      <w:sz w:val="24"/>
      <w:szCs w:val="20"/>
      <w:shd w:val="clear" w:color="auto" w:fill="FFFFFF"/>
      <w:lang w:eastAsia="sl-SI"/>
    </w:rPr>
  </w:style>
  <w:style w:type="paragraph" w:styleId="Telobesedila">
    <w:name w:val="Body Text"/>
    <w:basedOn w:val="Navaden"/>
    <w:link w:val="TelobesedilaZnak"/>
    <w:rsid w:val="00B03407"/>
    <w:pPr>
      <w:widowControl w:val="0"/>
      <w:shd w:val="clear" w:color="auto" w:fill="FFFFFF"/>
    </w:pPr>
    <w:rPr>
      <w:snapToGrid w:val="0"/>
      <w:color w:val="000000"/>
      <w:w w:val="104"/>
    </w:rPr>
  </w:style>
  <w:style w:type="character" w:customStyle="1" w:styleId="TelobesedilaZnak">
    <w:name w:val="Telo besedila Znak"/>
    <w:basedOn w:val="Privzetapisavaodstavka"/>
    <w:link w:val="Telobesedila"/>
    <w:rsid w:val="00B03407"/>
    <w:rPr>
      <w:rFonts w:ascii="Times New Roman" w:eastAsia="Times New Roman" w:hAnsi="Times New Roman" w:cs="Times New Roman"/>
      <w:snapToGrid w:val="0"/>
      <w:color w:val="000000"/>
      <w:w w:val="104"/>
      <w:sz w:val="24"/>
      <w:szCs w:val="20"/>
      <w:shd w:val="clear" w:color="auto" w:fill="FFFFFF"/>
      <w:lang w:eastAsia="sl-SI"/>
    </w:rPr>
  </w:style>
  <w:style w:type="table" w:styleId="Tabelamrea">
    <w:name w:val="Table Grid"/>
    <w:basedOn w:val="Navadnatabela"/>
    <w:rsid w:val="00B03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B03407"/>
    <w:pPr>
      <w:spacing w:before="100" w:beforeAutospacing="1" w:after="100" w:afterAutospacing="1"/>
    </w:pPr>
    <w:rPr>
      <w:szCs w:val="24"/>
    </w:rPr>
  </w:style>
  <w:style w:type="character" w:styleId="Hiperpovezava">
    <w:name w:val="Hyperlink"/>
    <w:uiPriority w:val="99"/>
    <w:rsid w:val="00B03407"/>
    <w:rPr>
      <w:color w:val="0000F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03407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Kazalovsebine1">
    <w:name w:val="toc 1"/>
    <w:basedOn w:val="Navaden"/>
    <w:next w:val="Navaden"/>
    <w:autoRedefine/>
    <w:uiPriority w:val="39"/>
    <w:qFormat/>
    <w:rsid w:val="00B03407"/>
  </w:style>
  <w:style w:type="paragraph" w:styleId="Kazalovsebine2">
    <w:name w:val="toc 2"/>
    <w:basedOn w:val="Navaden"/>
    <w:next w:val="Navaden"/>
    <w:autoRedefine/>
    <w:uiPriority w:val="39"/>
    <w:qFormat/>
    <w:rsid w:val="00B03407"/>
    <w:pPr>
      <w:ind w:left="240"/>
    </w:pPr>
  </w:style>
  <w:style w:type="paragraph" w:styleId="Brezrazmikov">
    <w:name w:val="No Spacing"/>
    <w:uiPriority w:val="1"/>
    <w:qFormat/>
    <w:rsid w:val="00B03407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rsid w:val="00B034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0340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03407"/>
    <w:pPr>
      <w:ind w:left="720"/>
      <w:contextualSpacing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0340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Pa12">
    <w:name w:val="Pa12"/>
    <w:basedOn w:val="Navaden"/>
    <w:next w:val="Navaden"/>
    <w:rsid w:val="00B03407"/>
    <w:pPr>
      <w:autoSpaceDE w:val="0"/>
      <w:autoSpaceDN w:val="0"/>
      <w:adjustRightInd w:val="0"/>
      <w:spacing w:line="201" w:lineRule="atLeast"/>
    </w:pPr>
    <w:rPr>
      <w:rFonts w:ascii="Symbol" w:hAnsi="Symbol"/>
      <w:szCs w:val="24"/>
    </w:rPr>
  </w:style>
  <w:style w:type="character" w:customStyle="1" w:styleId="A3">
    <w:name w:val="A3"/>
    <w:rsid w:val="00B03407"/>
    <w:rPr>
      <w:rFonts w:cs="Symbol"/>
      <w:color w:val="000000"/>
      <w:sz w:val="30"/>
      <w:szCs w:val="30"/>
    </w:rPr>
  </w:style>
  <w:style w:type="paragraph" w:customStyle="1" w:styleId="Pa3">
    <w:name w:val="Pa3"/>
    <w:basedOn w:val="Navaden"/>
    <w:next w:val="Navaden"/>
    <w:rsid w:val="00B03407"/>
    <w:pPr>
      <w:autoSpaceDE w:val="0"/>
      <w:autoSpaceDN w:val="0"/>
      <w:adjustRightInd w:val="0"/>
      <w:spacing w:line="241" w:lineRule="atLeast"/>
    </w:pPr>
    <w:rPr>
      <w:rFonts w:ascii="Meta KT" w:hAnsi="Meta K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Jernej</dc:creator>
  <cp:lastModifiedBy>Barbara Valentinčič</cp:lastModifiedBy>
  <cp:revision>3</cp:revision>
  <dcterms:created xsi:type="dcterms:W3CDTF">2022-08-24T09:58:00Z</dcterms:created>
  <dcterms:modified xsi:type="dcterms:W3CDTF">2022-08-26T06:56:00Z</dcterms:modified>
</cp:coreProperties>
</file>